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sz w:val="28"/>
          <w:szCs w:val="28"/>
          <w:u w:val="single"/>
        </w:rPr>
      </w:pPr>
      <w:bookmarkStart w:id="4" w:name="_GoBack"/>
      <w:bookmarkEnd w:id="4"/>
    </w:p>
    <w:p>
      <w:pPr>
        <w:spacing w:before="69"/>
        <w:ind w:left="1353" w:right="976" w:hanging="1353"/>
        <w:jc w:val="center"/>
        <w:rPr>
          <w:rFonts w:ascii="Times New Roman" w:hAnsi="Times New Roman"/>
          <w:b/>
          <w:sz w:val="24"/>
        </w:rPr>
      </w:pPr>
      <w:bookmarkStart w:id="0" w:name="block-6483132"/>
      <w:bookmarkEnd w:id="0"/>
      <w:bookmarkStart w:id="1" w:name="block-8643531"/>
      <w:r>
        <w:rPr>
          <w:rFonts w:ascii="Times New Roman" w:hAnsi="Times New Roman"/>
          <w:b/>
          <w:sz w:val="24"/>
        </w:rPr>
        <w:t xml:space="preserve">            МИНИСТЕРСТВО</w:t>
      </w:r>
      <w:r>
        <w:rPr>
          <w:rFonts w:ascii="Times New Roman" w:hAnsi="Times New Roman"/>
          <w:b/>
          <w:spacing w:val="-6"/>
          <w:sz w:val="24"/>
        </w:rPr>
        <w:t xml:space="preserve"> </w:t>
      </w:r>
      <w:r>
        <w:rPr>
          <w:rFonts w:ascii="Times New Roman" w:hAnsi="Times New Roman"/>
          <w:b/>
          <w:sz w:val="24"/>
        </w:rPr>
        <w:t>ПРОСВЕЩЕНИЯ</w:t>
      </w:r>
      <w:r>
        <w:rPr>
          <w:rFonts w:ascii="Times New Roman" w:hAnsi="Times New Roman"/>
          <w:b/>
          <w:spacing w:val="-5"/>
          <w:sz w:val="24"/>
        </w:rPr>
        <w:t xml:space="preserve"> </w:t>
      </w:r>
      <w:r>
        <w:rPr>
          <w:rFonts w:ascii="Times New Roman" w:hAnsi="Times New Roman"/>
          <w:b/>
          <w:sz w:val="24"/>
        </w:rPr>
        <w:t>РОССИЙСКОЙ</w:t>
      </w:r>
      <w:r>
        <w:rPr>
          <w:rFonts w:ascii="Times New Roman" w:hAnsi="Times New Roman"/>
          <w:b/>
          <w:spacing w:val="-5"/>
          <w:sz w:val="24"/>
        </w:rPr>
        <w:t xml:space="preserve"> Ф</w:t>
      </w:r>
      <w:r>
        <w:rPr>
          <w:rFonts w:ascii="Times New Roman" w:hAnsi="Times New Roman"/>
          <w:b/>
          <w:sz w:val="24"/>
        </w:rPr>
        <w:t>ЕДЕРАЦИИ</w:t>
      </w:r>
    </w:p>
    <w:p>
      <w:pPr>
        <w:pStyle w:val="5"/>
        <w:spacing w:before="1"/>
        <w:jc w:val="center"/>
        <w:rPr>
          <w:b/>
          <w:sz w:val="21"/>
        </w:rPr>
      </w:pPr>
      <w:r>
        <w:rPr>
          <w:b/>
          <w:sz w:val="21"/>
        </w:rPr>
        <w:t xml:space="preserve">МУНИЦИПАЛЬНОЕ ОБЩЕОБРАЗОВАТЕЛЬНОЕ АВТОНОМНОЕ УЧРЕЖДЕНИЕ </w:t>
      </w:r>
    </w:p>
    <w:p>
      <w:pPr>
        <w:pStyle w:val="5"/>
        <w:spacing w:before="1"/>
        <w:jc w:val="center"/>
        <w:rPr>
          <w:b/>
          <w:sz w:val="21"/>
        </w:rPr>
      </w:pPr>
    </w:p>
    <w:p>
      <w:pPr>
        <w:pStyle w:val="5"/>
        <w:spacing w:before="1"/>
        <w:jc w:val="center"/>
        <w:rPr>
          <w:b/>
          <w:sz w:val="21"/>
        </w:rPr>
      </w:pPr>
      <w:r>
        <w:rPr>
          <w:b/>
          <w:sz w:val="21"/>
        </w:rPr>
        <w:t>«СРЕДНЯЯ ОБЩЕОБРАЗОВАТЕЛЬНАЯ ШКОЛА №70 »</w:t>
      </w:r>
    </w:p>
    <w:p>
      <w:pPr>
        <w:pStyle w:val="5"/>
        <w:spacing w:before="1"/>
        <w:jc w:val="center"/>
        <w:rPr>
          <w:b/>
          <w:sz w:val="21"/>
        </w:rPr>
      </w:pPr>
    </w:p>
    <w:p>
      <w:pPr>
        <w:spacing w:before="1" w:line="480" w:lineRule="auto"/>
        <w:ind w:left="1905" w:right="141" w:hanging="1621"/>
        <w:jc w:val="center"/>
        <w:rPr>
          <w:rFonts w:ascii="Times New Roman" w:hAnsi="Times New Roman"/>
          <w:b/>
          <w:spacing w:val="-57"/>
          <w:sz w:val="24"/>
        </w:rPr>
      </w:pPr>
      <w:r>
        <w:rPr>
          <w:rFonts w:ascii="Times New Roman" w:hAnsi="Times New Roman"/>
          <w:b/>
          <w:spacing w:val="-57"/>
          <w:sz w:val="24"/>
        </w:rPr>
        <w:t xml:space="preserve"> </w:t>
      </w:r>
    </w:p>
    <w:p>
      <w:pPr>
        <w:spacing w:line="408" w:lineRule="auto"/>
        <w:rPr>
          <w:rFonts w:ascii="Times New Roman" w:hAnsi="Times New Roman"/>
        </w:rPr>
      </w:pPr>
    </w:p>
    <w:tbl>
      <w:tblPr>
        <w:tblStyle w:val="4"/>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rPr>
          <w:wBefore w:w="0" w:type="dxa"/>
          <w:wAfter w:w="0" w:type="dxa"/>
        </w:trPr>
        <w:tc>
          <w:tcPr>
            <w:tcW w:w="3114" w:type="dxa"/>
            <w:noWrap w:val="0"/>
            <w:vAlign w:val="top"/>
          </w:tcPr>
          <w:p>
            <w:pPr>
              <w:spacing w:after="120"/>
              <w:jc w:val="both"/>
              <w:rPr>
                <w:rFonts w:ascii="Times New Roman" w:hAnsi="Times New Roman"/>
                <w:color w:val="000000"/>
                <w:sz w:val="24"/>
                <w:szCs w:val="24"/>
              </w:rPr>
            </w:pPr>
          </w:p>
          <w:p>
            <w:pPr>
              <w:spacing w:after="120"/>
              <w:jc w:val="both"/>
              <w:rPr>
                <w:rFonts w:ascii="Times New Roman" w:hAnsi="Times New Roman"/>
                <w:color w:val="000000"/>
                <w:sz w:val="24"/>
                <w:szCs w:val="24"/>
              </w:rPr>
            </w:pPr>
          </w:p>
          <w:p>
            <w:pPr>
              <w:spacing w:after="120"/>
              <w:jc w:val="both"/>
              <w:rPr>
                <w:rFonts w:ascii="Times New Roman" w:hAnsi="Times New Roman"/>
                <w:color w:val="000000"/>
                <w:sz w:val="24"/>
                <w:szCs w:val="24"/>
              </w:rPr>
            </w:pPr>
          </w:p>
        </w:tc>
        <w:tc>
          <w:tcPr>
            <w:tcW w:w="3115" w:type="dxa"/>
            <w:noWrap w:val="0"/>
            <w:vAlign w:val="top"/>
          </w:tcPr>
          <w:p>
            <w:pPr>
              <w:spacing w:after="120"/>
              <w:jc w:val="both"/>
              <w:rPr>
                <w:rFonts w:ascii="Times New Roman" w:hAnsi="Times New Roman"/>
                <w:color w:val="000000"/>
                <w:sz w:val="24"/>
                <w:szCs w:val="24"/>
              </w:rPr>
            </w:pPr>
          </w:p>
        </w:tc>
        <w:tc>
          <w:tcPr>
            <w:tcW w:w="3115" w:type="dxa"/>
            <w:noWrap w:val="0"/>
            <w:vAlign w:val="top"/>
          </w:tcPr>
          <w:p>
            <w:pPr>
              <w:spacing w:after="120"/>
              <w:jc w:val="both"/>
              <w:rPr>
                <w:rFonts w:ascii="Times New Roman" w:hAnsi="Times New Roman"/>
                <w:color w:val="000000"/>
                <w:sz w:val="24"/>
                <w:szCs w:val="24"/>
              </w:rPr>
            </w:pPr>
          </w:p>
        </w:tc>
      </w:tr>
    </w:tbl>
    <w:p>
      <w:pPr>
        <w:ind w:left="120"/>
        <w:jc w:val="center"/>
        <w:rPr>
          <w:rFonts w:ascii="Times New Roman" w:hAnsi="Times New Roman"/>
        </w:rPr>
      </w:pPr>
    </w:p>
    <w:p>
      <w:pPr>
        <w:spacing w:line="408" w:lineRule="auto"/>
        <w:ind w:left="120"/>
        <w:jc w:val="center"/>
        <w:rPr>
          <w:rFonts w:ascii="Times New Roman" w:hAnsi="Times New Roman"/>
        </w:rPr>
      </w:pPr>
      <w:r>
        <w:rPr>
          <w:rFonts w:ascii="Times New Roman" w:hAnsi="Times New Roman"/>
          <w:b/>
          <w:color w:val="000000"/>
          <w:sz w:val="28"/>
        </w:rPr>
        <w:t>РАБОЧАЯ ПРОГРАММА</w:t>
      </w:r>
    </w:p>
    <w:p>
      <w:pPr>
        <w:spacing w:line="408" w:lineRule="auto"/>
        <w:ind w:left="120"/>
        <w:jc w:val="center"/>
        <w:rPr>
          <w:rFonts w:ascii="Times New Roman" w:hAnsi="Times New Roman"/>
          <w:b/>
          <w:color w:val="000000"/>
          <w:sz w:val="28"/>
        </w:rPr>
      </w:pPr>
      <w:r>
        <w:rPr>
          <w:rFonts w:ascii="Times New Roman" w:hAnsi="Times New Roman"/>
          <w:b/>
          <w:color w:val="000000"/>
          <w:sz w:val="28"/>
        </w:rPr>
        <w:t>Элективного курса</w:t>
      </w:r>
    </w:p>
    <w:p>
      <w:pPr>
        <w:spacing w:line="408" w:lineRule="auto"/>
        <w:ind w:left="120"/>
        <w:jc w:val="center"/>
        <w:rPr>
          <w:rFonts w:ascii="Times New Roman" w:hAnsi="Times New Roman"/>
        </w:rPr>
      </w:pPr>
      <w:r>
        <w:rPr>
          <w:rFonts w:ascii="Times New Roman" w:hAnsi="Times New Roman"/>
          <w:b/>
          <w:color w:val="000000"/>
          <w:sz w:val="28"/>
        </w:rPr>
        <w:t>«Основы финансовой грамотности»</w:t>
      </w:r>
    </w:p>
    <w:p>
      <w:pPr>
        <w:spacing w:line="408" w:lineRule="auto"/>
        <w:ind w:left="120"/>
        <w:jc w:val="center"/>
        <w:rPr>
          <w:rFonts w:ascii="Times New Roman" w:hAnsi="Times New Roman"/>
        </w:rPr>
      </w:pPr>
      <w:r>
        <w:rPr>
          <w:rFonts w:ascii="Times New Roman" w:hAnsi="Times New Roman"/>
          <w:color w:val="000000"/>
          <w:sz w:val="28"/>
        </w:rPr>
        <w:t>для обучающихся 5-8 класса.</w:t>
      </w:r>
    </w:p>
    <w:p>
      <w:pPr>
        <w:ind w:left="120"/>
        <w:jc w:val="center"/>
        <w:rPr>
          <w:rFonts w:ascii="Times New Roman" w:hAnsi="Times New Roman"/>
        </w:rPr>
      </w:pPr>
    </w:p>
    <w:p>
      <w:pPr>
        <w:rPr>
          <w:rFonts w:ascii="Times New Roman" w:hAnsi="Times New Roman"/>
        </w:rPr>
      </w:pPr>
    </w:p>
    <w:p>
      <w:pPr>
        <w:ind w:left="120"/>
        <w:jc w:val="center"/>
        <w:rPr>
          <w:rFonts w:ascii="Times New Roman" w:hAnsi="Times New Roman"/>
        </w:rPr>
      </w:pPr>
    </w:p>
    <w:p>
      <w:pPr>
        <w:ind w:left="120"/>
        <w:jc w:val="center"/>
        <w:rPr>
          <w:rFonts w:ascii="Times New Roman" w:hAnsi="Times New Roman"/>
        </w:rPr>
      </w:pPr>
    </w:p>
    <w:p>
      <w:pPr>
        <w:ind w:left="120"/>
        <w:jc w:val="center"/>
        <w:rPr>
          <w:rFonts w:ascii="Times New Roman" w:hAnsi="Times New Roman"/>
        </w:rPr>
      </w:pPr>
    </w:p>
    <w:p>
      <w:pPr>
        <w:ind w:left="120"/>
        <w:jc w:val="center"/>
        <w:rPr>
          <w:rFonts w:ascii="Times New Roman" w:hAnsi="Times New Roman"/>
        </w:rPr>
      </w:pPr>
    </w:p>
    <w:p>
      <w:pPr>
        <w:ind w:left="120"/>
        <w:jc w:val="center"/>
        <w:rPr>
          <w:rFonts w:ascii="Times New Roman" w:hAnsi="Times New Roman"/>
        </w:rPr>
        <w:sectPr>
          <w:pgSz w:w="11906" w:h="16383"/>
          <w:pgMar w:top="1134" w:right="850" w:bottom="1134" w:left="1701" w:header="720" w:footer="720" w:gutter="0"/>
          <w:cols w:space="720" w:num="1"/>
        </w:sectPr>
      </w:pPr>
      <w:bookmarkStart w:id="2" w:name="041d5c1b-4e36-4053-94f3-9ce12a6e5ba5"/>
      <w:r>
        <w:rPr>
          <w:rFonts w:ascii="Times New Roman" w:hAnsi="Times New Roman"/>
          <w:b/>
          <w:color w:val="000000"/>
          <w:sz w:val="28"/>
        </w:rPr>
        <w:t>город Оренбург</w:t>
      </w:r>
      <w:bookmarkEnd w:id="2"/>
      <w:r>
        <w:rPr>
          <w:rFonts w:ascii="Times New Roman" w:hAnsi="Times New Roman"/>
          <w:b/>
          <w:color w:val="000000"/>
          <w:sz w:val="28"/>
        </w:rPr>
        <w:t xml:space="preserve"> </w:t>
      </w:r>
      <w:bookmarkStart w:id="3" w:name="34b057d3-b688-4a50-aec1-9ba08cc1dbee"/>
      <w:r>
        <w:rPr>
          <w:rFonts w:ascii="Times New Roman" w:hAnsi="Times New Roman"/>
          <w:b/>
          <w:color w:val="000000"/>
          <w:sz w:val="28"/>
        </w:rPr>
        <w:t>2023</w:t>
      </w:r>
      <w:bookmarkEnd w:id="3"/>
    </w:p>
    <w:bookmarkEnd w:id="1"/>
    <w:p>
      <w:pPr>
        <w:pStyle w:val="8"/>
        <w:tabs>
          <w:tab w:val="left" w:pos="1020"/>
        </w:tabs>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eastAsia="Times New Roman"/>
          <w:b/>
          <w:sz w:val="40"/>
          <w:szCs w:val="40"/>
          <w:lang w:eastAsia="ru-RU"/>
        </w:rPr>
        <w:br w:type="page"/>
      </w:r>
      <w:r>
        <w:rPr>
          <w:rFonts w:ascii="Times New Roman" w:hAnsi="Times New Roman"/>
          <w:b/>
          <w:sz w:val="28"/>
          <w:szCs w:val="28"/>
        </w:rPr>
        <w:t>Пояснительная записка</w:t>
      </w:r>
    </w:p>
    <w:p>
      <w:pPr>
        <w:spacing w:after="0"/>
        <w:jc w:val="both"/>
        <w:rPr>
          <w:rFonts w:ascii="Times New Roman" w:hAnsi="Times New Roman"/>
          <w:b/>
          <w:sz w:val="24"/>
          <w:szCs w:val="24"/>
        </w:rPr>
      </w:pPr>
    </w:p>
    <w:p>
      <w:pPr>
        <w:spacing w:after="0"/>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Рабочая</w:t>
      </w:r>
      <w:r>
        <w:rPr>
          <w:rFonts w:ascii="Times New Roman" w:hAnsi="Times New Roman" w:eastAsia="Times New Roman"/>
          <w:sz w:val="24"/>
          <w:szCs w:val="24"/>
        </w:rPr>
        <w:t xml:space="preserve"> программа внеурочной деятельности </w:t>
      </w:r>
      <w:r>
        <w:rPr>
          <w:rFonts w:ascii="Times New Roman" w:hAnsi="Times New Roman" w:eastAsia="Times New Roman"/>
          <w:sz w:val="24"/>
          <w:szCs w:val="24"/>
          <w:lang w:eastAsia="ru-RU"/>
        </w:rPr>
        <w:t xml:space="preserve">«Основы финансовой грамотности» для учащихся 5-8 классов школы </w:t>
      </w:r>
      <w:r>
        <w:rPr>
          <w:rFonts w:ascii="Times New Roman" w:hAnsi="Times New Roman" w:eastAsia="Times New Roman"/>
          <w:sz w:val="24"/>
          <w:szCs w:val="24"/>
        </w:rPr>
        <w:t xml:space="preserve">разработана </w:t>
      </w:r>
      <w:r>
        <w:rPr>
          <w:rFonts w:ascii="Times New Roman" w:hAnsi="Times New Roman" w:eastAsia="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pPr>
        <w:spacing w:after="0" w:line="240" w:lineRule="auto"/>
        <w:jc w:val="both"/>
        <w:rPr>
          <w:rFonts w:ascii="Times New Roman" w:hAnsi="Times New Roman"/>
          <w:b/>
          <w:sz w:val="24"/>
          <w:szCs w:val="24"/>
        </w:rPr>
      </w:pPr>
      <w:r>
        <w:rPr>
          <w:rFonts w:ascii="Times New Roman" w:hAnsi="Times New Roman"/>
          <w:b/>
          <w:sz w:val="24"/>
          <w:szCs w:val="24"/>
        </w:rPr>
        <w:t>Основные документы, используемые при составлении рабочей программы:</w:t>
      </w:r>
    </w:p>
    <w:p>
      <w:pPr>
        <w:spacing w:after="0" w:line="36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eastAsia="Times New Roman"/>
          <w:iCs/>
          <w:kern w:val="16"/>
          <w:sz w:val="24"/>
          <w:szCs w:val="24"/>
          <w:lang w:eastAsia="ru-RU"/>
        </w:rPr>
        <w:t>Федеральный закон от29.12.2012 № 273-ФЗ «Об образовании в Российской Федерации»</w:t>
      </w:r>
      <w:r>
        <w:rPr>
          <w:rFonts w:ascii="Times New Roman" w:hAnsi="Times New Roman" w:eastAsia="Times New Roman"/>
          <w:kern w:val="16"/>
          <w:sz w:val="24"/>
          <w:szCs w:val="24"/>
          <w:lang w:eastAsia="ru-RU"/>
        </w:rPr>
        <w:t>;</w:t>
      </w:r>
    </w:p>
    <w:p>
      <w:pPr>
        <w:spacing w:after="0" w:line="360" w:lineRule="auto"/>
        <w:jc w:val="both"/>
        <w:rPr>
          <w:rFonts w:ascii="Times New Roman" w:hAnsi="Times New Roman"/>
          <w:b/>
          <w:sz w:val="24"/>
          <w:szCs w:val="24"/>
        </w:rPr>
      </w:pPr>
      <w:r>
        <w:rPr>
          <w:rFonts w:ascii="Times New Roman" w:hAnsi="Times New Roman" w:eastAsia="Times New Roman"/>
          <w:kern w:val="16"/>
          <w:sz w:val="24"/>
          <w:szCs w:val="24"/>
          <w:lang w:eastAsia="ru-RU"/>
        </w:rPr>
        <w:t>• Концепция Национальной программы повышения уровня финансовой грамотности населения РФ;</w:t>
      </w:r>
    </w:p>
    <w:p>
      <w:pPr>
        <w:spacing w:after="0" w:line="360" w:lineRule="auto"/>
        <w:jc w:val="both"/>
        <w:rPr>
          <w:rFonts w:ascii="Times New Roman" w:hAnsi="Times New Roman"/>
          <w:b/>
          <w:sz w:val="24"/>
          <w:szCs w:val="24"/>
        </w:rPr>
      </w:pPr>
      <w:r>
        <w:rPr>
          <w:rFonts w:ascii="Times New Roman" w:hAnsi="Times New Roman" w:eastAsia="Times New Roman"/>
          <w:kern w:val="16"/>
          <w:sz w:val="24"/>
          <w:szCs w:val="24"/>
          <w:lang w:eastAsia="ru-RU"/>
        </w:rPr>
        <w:t xml:space="preserve">•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pPr>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pPr>
        <w:spacing w:after="0" w:line="360" w:lineRule="auto"/>
        <w:jc w:val="both"/>
        <w:rPr>
          <w:rFonts w:ascii="Times New Roman" w:hAnsi="Times New Roman"/>
          <w:sz w:val="24"/>
          <w:szCs w:val="24"/>
        </w:rPr>
      </w:pPr>
      <w:r>
        <w:rPr>
          <w:rFonts w:ascii="Times New Roman" w:hAnsi="Times New Roman"/>
          <w:sz w:val="24"/>
          <w:szCs w:val="24"/>
        </w:rPr>
        <w:t>• 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pPr>
        <w:spacing w:after="0" w:line="360" w:lineRule="auto"/>
        <w:jc w:val="both"/>
        <w:rPr>
          <w:rFonts w:ascii="Times New Roman" w:hAnsi="Times New Roman"/>
          <w:sz w:val="24"/>
          <w:szCs w:val="24"/>
        </w:rPr>
      </w:pPr>
      <w:r>
        <w:rPr>
          <w:rFonts w:ascii="Times New Roman" w:hAnsi="Times New Roman"/>
          <w:sz w:val="24"/>
          <w:szCs w:val="24"/>
        </w:rPr>
        <w:t>• 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pPr>
        <w:spacing w:after="0" w:line="360" w:lineRule="auto"/>
        <w:jc w:val="both"/>
        <w:rPr>
          <w:rFonts w:ascii="Times New Roman" w:hAnsi="Times New Roman"/>
          <w:sz w:val="24"/>
          <w:szCs w:val="24"/>
        </w:rPr>
      </w:pPr>
      <w:r>
        <w:rPr>
          <w:rFonts w:ascii="Times New Roman" w:hAnsi="Times New Roman"/>
          <w:sz w:val="24"/>
          <w:szCs w:val="24"/>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Минобрнауки России от 31.03.2014 №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pPr>
        <w:pStyle w:val="8"/>
        <w:spacing w:after="0"/>
        <w:ind w:left="0" w:right="-1"/>
        <w:jc w:val="center"/>
        <w:rPr>
          <w:rFonts w:ascii="Times New Roman" w:hAnsi="Times New Roman"/>
          <w:b/>
          <w:sz w:val="24"/>
          <w:szCs w:val="24"/>
        </w:rPr>
      </w:pPr>
      <w:r>
        <w:rPr>
          <w:rFonts w:ascii="Times New Roman" w:hAnsi="Times New Roman"/>
          <w:b/>
          <w:sz w:val="24"/>
          <w:szCs w:val="24"/>
        </w:rPr>
        <w:t>Результаты освоения курса</w:t>
      </w:r>
    </w:p>
    <w:p>
      <w:pPr>
        <w:spacing w:after="0"/>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pPr>
        <w:spacing w:after="0"/>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pPr>
        <w:spacing w:after="0"/>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pPr>
        <w:spacing w:after="0"/>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pPr>
        <w:spacing w:after="0"/>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pPr>
        <w:spacing w:after="0"/>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pPr>
        <w:spacing w:after="0"/>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pPr>
        <w:spacing w:after="0"/>
        <w:ind w:right="-1" w:firstLine="708"/>
        <w:jc w:val="both"/>
        <w:rPr>
          <w:rFonts w:ascii="Times New Roman" w:hAnsi="Times New Roman"/>
          <w:b/>
          <w:sz w:val="24"/>
          <w:szCs w:val="24"/>
        </w:rPr>
      </w:pPr>
      <w:r>
        <w:rPr>
          <w:rFonts w:ascii="Times New Roman" w:hAnsi="Times New Roman"/>
          <w:b/>
          <w:sz w:val="24"/>
          <w:szCs w:val="24"/>
        </w:rPr>
        <w:t>Познавательные:</w:t>
      </w:r>
    </w:p>
    <w:p>
      <w:pPr>
        <w:spacing w:after="0"/>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pPr>
        <w:spacing w:after="0"/>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pPr>
        <w:spacing w:after="0"/>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pPr>
        <w:spacing w:after="0"/>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pPr>
        <w:spacing w:after="0"/>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pPr>
        <w:spacing w:after="0"/>
        <w:ind w:right="-1" w:firstLine="708"/>
        <w:jc w:val="both"/>
        <w:rPr>
          <w:rFonts w:ascii="Times New Roman" w:hAnsi="Times New Roman"/>
          <w:b/>
          <w:sz w:val="24"/>
          <w:szCs w:val="24"/>
        </w:rPr>
      </w:pPr>
      <w:r>
        <w:rPr>
          <w:rFonts w:ascii="Times New Roman" w:hAnsi="Times New Roman"/>
          <w:b/>
          <w:sz w:val="24"/>
          <w:szCs w:val="24"/>
        </w:rPr>
        <w:t>Регулятивные:</w:t>
      </w:r>
    </w:p>
    <w:p>
      <w:pPr>
        <w:spacing w:after="0"/>
        <w:ind w:right="-1"/>
        <w:jc w:val="both"/>
        <w:rPr>
          <w:rFonts w:ascii="Times New Roman" w:hAnsi="Times New Roman"/>
          <w:sz w:val="24"/>
          <w:szCs w:val="24"/>
        </w:rPr>
      </w:pPr>
      <w:r>
        <w:rPr>
          <w:rFonts w:ascii="Times New Roman" w:hAnsi="Times New Roman"/>
          <w:sz w:val="24"/>
          <w:szCs w:val="24"/>
        </w:rPr>
        <w:t>- понимание цели своих действий;</w:t>
      </w:r>
    </w:p>
    <w:p>
      <w:pPr>
        <w:spacing w:after="0"/>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pPr>
        <w:spacing w:after="0"/>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pPr>
        <w:spacing w:after="0"/>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pPr>
        <w:spacing w:after="0"/>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pPr>
        <w:spacing w:after="0"/>
        <w:ind w:right="-1" w:firstLine="708"/>
        <w:jc w:val="both"/>
        <w:rPr>
          <w:rFonts w:ascii="Times New Roman" w:hAnsi="Times New Roman"/>
          <w:b/>
          <w:sz w:val="24"/>
          <w:szCs w:val="24"/>
        </w:rPr>
      </w:pPr>
      <w:r>
        <w:rPr>
          <w:rFonts w:ascii="Times New Roman" w:hAnsi="Times New Roman"/>
          <w:b/>
          <w:sz w:val="24"/>
          <w:szCs w:val="24"/>
        </w:rPr>
        <w:t>Коммуникативные:</w:t>
      </w:r>
    </w:p>
    <w:p>
      <w:pPr>
        <w:spacing w:after="0"/>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pPr>
        <w:spacing w:after="0"/>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pPr>
        <w:spacing w:after="0"/>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pPr>
        <w:spacing w:after="0"/>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pPr>
        <w:spacing w:after="0"/>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pPr>
        <w:spacing w:after="0"/>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pPr>
        <w:spacing w:after="0"/>
        <w:ind w:right="-1" w:firstLine="708"/>
        <w:jc w:val="both"/>
        <w:rPr>
          <w:rFonts w:ascii="Times New Roman" w:hAnsi="Times New Roman"/>
          <w:sz w:val="24"/>
          <w:szCs w:val="24"/>
        </w:rPr>
      </w:pPr>
      <w:r>
        <w:rPr>
          <w:rFonts w:ascii="Times New Roman" w:hAnsi="Times New Roman"/>
          <w:b/>
          <w:sz w:val="24"/>
          <w:szCs w:val="24"/>
        </w:rPr>
        <w:t>Предметными результатами</w:t>
      </w:r>
      <w:r>
        <w:rPr>
          <w:rFonts w:ascii="Times New Roman" w:hAnsi="Times New Roman"/>
          <w:sz w:val="24"/>
          <w:szCs w:val="24"/>
        </w:rPr>
        <w:t xml:space="preserve"> изучения курса «Финансовая грамотность» являются:</w:t>
      </w:r>
    </w:p>
    <w:p>
      <w:pPr>
        <w:spacing w:after="0"/>
        <w:ind w:right="-1"/>
        <w:jc w:val="both"/>
        <w:rPr>
          <w:rFonts w:ascii="Times New Roman" w:hAnsi="Times New Roman"/>
          <w:sz w:val="24"/>
          <w:szCs w:val="24"/>
        </w:rPr>
      </w:pPr>
      <w:r>
        <w:rPr>
          <w:rFonts w:ascii="Times New Roman" w:hAnsi="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pPr>
        <w:spacing w:after="0"/>
        <w:ind w:right="-1"/>
        <w:jc w:val="both"/>
        <w:rPr>
          <w:rFonts w:ascii="Times New Roman" w:hAnsi="Times New Roman"/>
          <w:sz w:val="24"/>
          <w:szCs w:val="24"/>
        </w:rPr>
      </w:pPr>
      <w:r>
        <w:rPr>
          <w:rFonts w:ascii="Times New Roman" w:hAnsi="Times New Roman"/>
          <w:sz w:val="24"/>
          <w:szCs w:val="24"/>
        </w:rPr>
        <w:t>- понимание и правильное использование экономических терминов;</w:t>
      </w:r>
    </w:p>
    <w:p>
      <w:pPr>
        <w:spacing w:after="0"/>
        <w:ind w:right="-1"/>
        <w:jc w:val="both"/>
        <w:rPr>
          <w:rFonts w:ascii="Times New Roman" w:hAnsi="Times New Roman"/>
          <w:sz w:val="24"/>
          <w:szCs w:val="24"/>
        </w:rPr>
      </w:pPr>
      <w:r>
        <w:rPr>
          <w:rFonts w:ascii="Times New Roman" w:hAnsi="Times New Roman"/>
          <w:sz w:val="24"/>
          <w:szCs w:val="24"/>
        </w:rPr>
        <w:t xml:space="preserve">- освоение приёмов работы с экономической информацией, её осмысление; проведение простых финансовых расчётов; </w:t>
      </w:r>
    </w:p>
    <w:p>
      <w:pPr>
        <w:spacing w:after="0"/>
        <w:ind w:right="-1"/>
        <w:jc w:val="both"/>
        <w:rPr>
          <w:rFonts w:ascii="Times New Roman" w:hAnsi="Times New Roman"/>
          <w:sz w:val="24"/>
          <w:szCs w:val="24"/>
        </w:rPr>
      </w:pPr>
      <w:r>
        <w:rPr>
          <w:rFonts w:ascii="Times New Roman" w:hAnsi="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pPr>
        <w:spacing w:after="0"/>
        <w:ind w:right="-1"/>
        <w:jc w:val="both"/>
        <w:rPr>
          <w:rFonts w:ascii="Times New Roman" w:hAnsi="Times New Roman"/>
          <w:sz w:val="24"/>
          <w:szCs w:val="24"/>
        </w:rPr>
      </w:pPr>
      <w:r>
        <w:rPr>
          <w:rFonts w:ascii="Times New Roman" w:hAnsi="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pPr>
        <w:spacing w:after="0"/>
        <w:ind w:right="-1"/>
        <w:jc w:val="both"/>
        <w:rPr>
          <w:rFonts w:ascii="Times New Roman" w:hAnsi="Times New Roman"/>
          <w:sz w:val="24"/>
          <w:szCs w:val="24"/>
        </w:rPr>
      </w:pPr>
      <w:r>
        <w:rPr>
          <w:rFonts w:ascii="Times New Roman" w:hAnsi="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pPr>
        <w:spacing w:after="0" w:line="360" w:lineRule="auto"/>
        <w:jc w:val="both"/>
        <w:rPr>
          <w:rFonts w:ascii="Times New Roman" w:hAnsi="Times New Roman"/>
          <w:b/>
          <w:sz w:val="24"/>
          <w:szCs w:val="24"/>
        </w:rPr>
      </w:pPr>
      <w:r>
        <w:rPr>
          <w:rFonts w:ascii="Times New Roman" w:hAnsi="Times New Roman"/>
          <w:b/>
          <w:sz w:val="24"/>
          <w:szCs w:val="24"/>
        </w:rPr>
        <w:t>5 класс</w:t>
      </w:r>
    </w:p>
    <w:p>
      <w:pPr>
        <w:spacing w:after="0" w:line="360" w:lineRule="auto"/>
        <w:ind w:firstLine="708"/>
        <w:jc w:val="both"/>
        <w:rPr>
          <w:rFonts w:ascii="Times New Roman" w:hAnsi="Times New Roman"/>
          <w:b/>
          <w:sz w:val="24"/>
          <w:szCs w:val="24"/>
        </w:rPr>
      </w:pPr>
      <w:r>
        <w:rPr>
          <w:rFonts w:ascii="Times New Roman" w:hAnsi="Times New Roman"/>
          <w:sz w:val="24"/>
          <w:szCs w:val="24"/>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pPr>
        <w:spacing w:after="0" w:line="360" w:lineRule="auto"/>
        <w:ind w:firstLine="708"/>
        <w:jc w:val="both"/>
        <w:rPr>
          <w:rFonts w:ascii="Times New Roman" w:hAnsi="Times New Roman"/>
          <w:b/>
          <w:sz w:val="24"/>
          <w:szCs w:val="24"/>
        </w:rPr>
      </w:pPr>
      <w:r>
        <w:rPr>
          <w:rFonts w:ascii="Times New Roman" w:hAnsi="Times New Roman"/>
          <w:sz w:val="24"/>
          <w:szCs w:val="24"/>
        </w:rPr>
        <w:t xml:space="preserve"> «Финансовая грамотность» является прикладным курсом, реализующим интересы обучающихся 5 класса в сфере экономики семьи.</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Основные содержательные линии курса:</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Деньги, их история, виды денег.</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Семейный бюджет.</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Кредиты. Виды кредитов.</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Социальные пособия. Пенсия. Налог.</w:t>
      </w:r>
    </w:p>
    <w:p>
      <w:pPr>
        <w:pStyle w:val="8"/>
        <w:spacing w:line="360" w:lineRule="auto"/>
        <w:jc w:val="both"/>
        <w:rPr>
          <w:rFonts w:ascii="Times New Roman" w:hAnsi="Times New Roman"/>
          <w:b/>
          <w:sz w:val="24"/>
          <w:szCs w:val="24"/>
        </w:rPr>
      </w:pPr>
      <w:r>
        <w:rPr>
          <w:rFonts w:ascii="Times New Roman" w:hAnsi="Times New Roman"/>
          <w:b/>
          <w:sz w:val="24"/>
          <w:szCs w:val="24"/>
        </w:rPr>
        <w:t>Планируемые результаты</w:t>
      </w:r>
    </w:p>
    <w:p>
      <w:pPr>
        <w:pStyle w:val="8"/>
        <w:spacing w:line="360" w:lineRule="auto"/>
        <w:jc w:val="both"/>
        <w:rPr>
          <w:rFonts w:ascii="Times New Roman" w:hAnsi="Times New Roman"/>
          <w:sz w:val="24"/>
          <w:szCs w:val="24"/>
        </w:rPr>
      </w:pPr>
      <w:r>
        <w:rPr>
          <w:rFonts w:ascii="Times New Roman" w:hAnsi="Times New Roman"/>
          <w:b/>
          <w:sz w:val="24"/>
          <w:szCs w:val="24"/>
        </w:rPr>
        <w:t xml:space="preserve">Личностными </w:t>
      </w:r>
      <w:r>
        <w:rPr>
          <w:rFonts w:ascii="Times New Roman" w:hAnsi="Times New Roman"/>
          <w:sz w:val="24"/>
          <w:szCs w:val="24"/>
        </w:rPr>
        <w:t>результатами изучение курса «Финансовая грамотность» являются:</w:t>
      </w:r>
    </w:p>
    <w:p>
      <w:pPr>
        <w:pStyle w:val="8"/>
        <w:numPr>
          <w:ilvl w:val="0"/>
          <w:numId w:val="2"/>
        </w:numPr>
        <w:spacing w:line="360" w:lineRule="auto"/>
        <w:ind w:left="0" w:firstLine="426"/>
        <w:jc w:val="both"/>
        <w:rPr>
          <w:rFonts w:ascii="Times New Roman" w:hAnsi="Times New Roman"/>
          <w:sz w:val="24"/>
          <w:szCs w:val="24"/>
        </w:rPr>
      </w:pPr>
      <w:r>
        <w:rPr>
          <w:rFonts w:ascii="Times New Roman" w:hAnsi="Times New Roman"/>
          <w:sz w:val="24"/>
          <w:szCs w:val="24"/>
        </w:rPr>
        <w:t>умение грамотно распоряжаться деньгами.</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pPr>
        <w:pStyle w:val="8"/>
        <w:spacing w:line="360" w:lineRule="auto"/>
        <w:ind w:left="426"/>
        <w:jc w:val="both"/>
        <w:rPr>
          <w:rFonts w:ascii="Times New Roman" w:hAnsi="Times New Roman"/>
          <w:b/>
          <w:sz w:val="24"/>
          <w:szCs w:val="24"/>
        </w:rPr>
      </w:pPr>
      <w:r>
        <w:rPr>
          <w:rFonts w:ascii="Times New Roman" w:hAnsi="Times New Roman"/>
          <w:b/>
          <w:sz w:val="24"/>
          <w:szCs w:val="24"/>
        </w:rPr>
        <w:t>Требования  к предметным результатам освоения курса:</w:t>
      </w:r>
    </w:p>
    <w:p>
      <w:pPr>
        <w:pStyle w:val="8"/>
        <w:spacing w:line="360" w:lineRule="auto"/>
        <w:ind w:left="426"/>
        <w:jc w:val="both"/>
        <w:rPr>
          <w:rFonts w:ascii="Times New Roman" w:hAnsi="Times New Roman"/>
          <w:sz w:val="24"/>
          <w:szCs w:val="24"/>
        </w:rPr>
      </w:pPr>
      <w:r>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Метапредметными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Познавательные: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способов решения проблем творческого и поискового характера;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базовыми предметными и межпредметными понятиями.</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Регулятивные: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цели своих действий;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планирование действия с помощью учителя и самостоятельно;</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проявление познавательной и творческой инициативы;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оценка правильности выполнения действий; самооценка и взаимооценка;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адекватное восприятие предложений товарищей, учителей, родителей.</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Коммуникативные: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составление текстов в устной и письменной формах;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слушать собеседника и вести диалог;</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и правильное использование экономических терминов;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pPr>
        <w:jc w:val="both"/>
        <w:rPr>
          <w:rFonts w:ascii="Times New Roman" w:hAnsi="Times New Roman"/>
          <w:b/>
          <w:sz w:val="24"/>
          <w:szCs w:val="24"/>
        </w:rPr>
      </w:pPr>
      <w:r>
        <w:rPr>
          <w:rFonts w:ascii="Times New Roman" w:hAnsi="Times New Roman"/>
          <w:color w:val="FFFFFF"/>
          <w:sz w:val="24"/>
          <w:szCs w:val="24"/>
        </w:rPr>
        <w:t>У</w:t>
      </w:r>
      <w:r>
        <w:rPr>
          <w:rFonts w:ascii="Times New Roman" w:hAnsi="Times New Roman"/>
          <w:b/>
          <w:sz w:val="24"/>
          <w:szCs w:val="24"/>
        </w:rPr>
        <w:t>6 класс</w:t>
      </w:r>
    </w:p>
    <w:p>
      <w:pPr>
        <w:spacing w:after="0" w:line="360" w:lineRule="auto"/>
        <w:ind w:firstLine="708"/>
        <w:jc w:val="both"/>
        <w:rPr>
          <w:rFonts w:ascii="Times New Roman" w:hAnsi="Times New Roman"/>
          <w:b/>
          <w:sz w:val="24"/>
          <w:szCs w:val="24"/>
        </w:rPr>
      </w:pPr>
      <w:r>
        <w:rPr>
          <w:rFonts w:ascii="Times New Roman" w:hAnsi="Times New Roman"/>
          <w:sz w:val="24"/>
          <w:szCs w:val="24"/>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 «Финансовая грамотность» является прикладным курсом, реализующим интересы обучающихся  6 класса в сфере экономики семьи.</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Основные содержательные линии курса:</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Деньги, современные деньги России и других стран;</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Семейный бюджет, хозяйственная деятельность семьи.</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Кредиты. Виды кредитов.</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Социальные пособия. </w:t>
      </w:r>
    </w:p>
    <w:p>
      <w:pPr>
        <w:pStyle w:val="8"/>
        <w:spacing w:line="360" w:lineRule="auto"/>
        <w:jc w:val="both"/>
        <w:rPr>
          <w:rFonts w:ascii="Times New Roman" w:hAnsi="Times New Roman"/>
          <w:b/>
          <w:sz w:val="24"/>
          <w:szCs w:val="24"/>
        </w:rPr>
      </w:pPr>
      <w:r>
        <w:rPr>
          <w:rFonts w:ascii="Times New Roman" w:hAnsi="Times New Roman"/>
          <w:b/>
          <w:sz w:val="24"/>
          <w:szCs w:val="24"/>
        </w:rPr>
        <w:t>Планируемые результаты</w:t>
      </w:r>
    </w:p>
    <w:p>
      <w:pPr>
        <w:pStyle w:val="8"/>
        <w:spacing w:line="360" w:lineRule="auto"/>
        <w:jc w:val="both"/>
        <w:rPr>
          <w:rFonts w:ascii="Times New Roman" w:hAnsi="Times New Roman"/>
          <w:sz w:val="24"/>
          <w:szCs w:val="24"/>
        </w:rPr>
      </w:pPr>
      <w:r>
        <w:rPr>
          <w:rFonts w:ascii="Times New Roman" w:hAnsi="Times New Roman"/>
          <w:b/>
          <w:sz w:val="24"/>
          <w:szCs w:val="24"/>
        </w:rPr>
        <w:t xml:space="preserve">Личностными </w:t>
      </w:r>
      <w:r>
        <w:rPr>
          <w:rFonts w:ascii="Times New Roman" w:hAnsi="Times New Roman"/>
          <w:sz w:val="24"/>
          <w:szCs w:val="24"/>
        </w:rPr>
        <w:t>результатами изучение курса «Финансовая грамотность» являются:</w:t>
      </w:r>
    </w:p>
    <w:p>
      <w:pPr>
        <w:pStyle w:val="8"/>
        <w:numPr>
          <w:ilvl w:val="0"/>
          <w:numId w:val="2"/>
        </w:numPr>
        <w:spacing w:line="360" w:lineRule="auto"/>
        <w:ind w:left="0" w:firstLine="426"/>
        <w:jc w:val="both"/>
        <w:rPr>
          <w:rFonts w:ascii="Times New Roman" w:hAnsi="Times New Roman"/>
          <w:sz w:val="24"/>
          <w:szCs w:val="24"/>
        </w:rPr>
      </w:pPr>
      <w:r>
        <w:rPr>
          <w:rFonts w:ascii="Times New Roman" w:hAnsi="Times New Roman"/>
          <w:sz w:val="24"/>
          <w:szCs w:val="24"/>
        </w:rPr>
        <w:t>умение грамотно распоряжаться деньгами.</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pPr>
        <w:pStyle w:val="8"/>
        <w:spacing w:line="360" w:lineRule="auto"/>
        <w:ind w:left="426"/>
        <w:jc w:val="both"/>
        <w:rPr>
          <w:rFonts w:ascii="Times New Roman" w:hAnsi="Times New Roman"/>
          <w:b/>
          <w:sz w:val="24"/>
          <w:szCs w:val="24"/>
        </w:rPr>
      </w:pPr>
      <w:r>
        <w:rPr>
          <w:rFonts w:ascii="Times New Roman" w:hAnsi="Times New Roman"/>
          <w:b/>
          <w:sz w:val="24"/>
          <w:szCs w:val="24"/>
        </w:rPr>
        <w:t>Требования  к предметным результатам освоения курса:</w:t>
      </w:r>
    </w:p>
    <w:p>
      <w:pPr>
        <w:pStyle w:val="8"/>
        <w:spacing w:line="360" w:lineRule="auto"/>
        <w:ind w:left="426"/>
        <w:jc w:val="both"/>
        <w:rPr>
          <w:rFonts w:ascii="Times New Roman" w:hAnsi="Times New Roman"/>
          <w:sz w:val="24"/>
          <w:szCs w:val="24"/>
        </w:rPr>
      </w:pPr>
      <w:r>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Метапредметными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Познавательные: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способов решения проблем творческого и поискового характера;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базовыми предметными и межпредметными понятиями.</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Регулятивные: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цели своих действий;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планирование действия с помощью учителя и самостоятельно;</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проявление познавательной и творческой инициативы;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оценка правильности выполнения действий; самооценка и взаимооценка;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адекватное восприятие предложений товарищей, учителей, родителей.</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Коммуникативные: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составление текстов в устной и письменной формах;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слушать собеседника и вести диалог;</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и правильное использование экономических терминов;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pPr>
        <w:jc w:val="both"/>
        <w:rPr>
          <w:rFonts w:ascii="Times New Roman" w:hAnsi="Times New Roman"/>
          <w:b/>
          <w:sz w:val="24"/>
          <w:szCs w:val="24"/>
        </w:rPr>
      </w:pPr>
      <w:r>
        <w:rPr>
          <w:rFonts w:ascii="Times New Roman" w:hAnsi="Times New Roman"/>
          <w:color w:val="FFFFFF"/>
          <w:sz w:val="24"/>
          <w:szCs w:val="24"/>
        </w:rPr>
        <w:t>Ч</w:t>
      </w:r>
      <w:r>
        <w:rPr>
          <w:rFonts w:ascii="Times New Roman" w:hAnsi="Times New Roman"/>
          <w:b/>
          <w:sz w:val="24"/>
          <w:szCs w:val="24"/>
        </w:rPr>
        <w:t>7 класс</w:t>
      </w:r>
    </w:p>
    <w:p>
      <w:pPr>
        <w:spacing w:after="0" w:line="360" w:lineRule="auto"/>
        <w:ind w:firstLine="708"/>
        <w:jc w:val="both"/>
        <w:rPr>
          <w:rFonts w:ascii="Times New Roman" w:hAnsi="Times New Roman"/>
          <w:b/>
          <w:sz w:val="24"/>
          <w:szCs w:val="24"/>
        </w:rPr>
      </w:pPr>
      <w:r>
        <w:rPr>
          <w:rFonts w:ascii="Times New Roman" w:hAnsi="Times New Roman"/>
          <w:sz w:val="24"/>
          <w:szCs w:val="24"/>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 «Финансовая грамотность» является прикладным курсом, реализующим интересы обучающихся 7 класса в сфере экономики семьи.</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Основные содержательные линии курса:</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Деньги, роль денег в нашей жизни;</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Семейный бюджет, структура семейных доходов и расходов;</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Кредиты. Виды кредитов.</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Социальные службы;</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Пенсионная система РФ;</w:t>
      </w:r>
    </w:p>
    <w:p>
      <w:pPr>
        <w:pStyle w:val="8"/>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Налоговая система РФ. </w:t>
      </w:r>
    </w:p>
    <w:p>
      <w:pPr>
        <w:pStyle w:val="8"/>
        <w:spacing w:line="360" w:lineRule="auto"/>
        <w:jc w:val="both"/>
        <w:rPr>
          <w:rFonts w:ascii="Times New Roman" w:hAnsi="Times New Roman"/>
          <w:b/>
          <w:sz w:val="24"/>
          <w:szCs w:val="24"/>
        </w:rPr>
      </w:pPr>
      <w:r>
        <w:rPr>
          <w:rFonts w:ascii="Times New Roman" w:hAnsi="Times New Roman"/>
          <w:b/>
          <w:sz w:val="24"/>
          <w:szCs w:val="24"/>
        </w:rPr>
        <w:t>Планируемые результаты</w:t>
      </w:r>
    </w:p>
    <w:p>
      <w:pPr>
        <w:pStyle w:val="8"/>
        <w:spacing w:line="360" w:lineRule="auto"/>
        <w:jc w:val="both"/>
        <w:rPr>
          <w:rFonts w:ascii="Times New Roman" w:hAnsi="Times New Roman"/>
          <w:sz w:val="24"/>
          <w:szCs w:val="24"/>
        </w:rPr>
      </w:pPr>
      <w:r>
        <w:rPr>
          <w:rFonts w:ascii="Times New Roman" w:hAnsi="Times New Roman"/>
          <w:b/>
          <w:sz w:val="24"/>
          <w:szCs w:val="24"/>
        </w:rPr>
        <w:t xml:space="preserve">Личностными </w:t>
      </w:r>
      <w:r>
        <w:rPr>
          <w:rFonts w:ascii="Times New Roman" w:hAnsi="Times New Roman"/>
          <w:sz w:val="24"/>
          <w:szCs w:val="24"/>
        </w:rPr>
        <w:t>результатами изучение курса «Финансовая грамотность» являются:</w:t>
      </w:r>
    </w:p>
    <w:p>
      <w:pPr>
        <w:pStyle w:val="8"/>
        <w:numPr>
          <w:ilvl w:val="0"/>
          <w:numId w:val="2"/>
        </w:numPr>
        <w:spacing w:line="360" w:lineRule="auto"/>
        <w:ind w:left="0" w:firstLine="426"/>
        <w:jc w:val="both"/>
        <w:rPr>
          <w:rFonts w:ascii="Times New Roman" w:hAnsi="Times New Roman"/>
          <w:sz w:val="24"/>
          <w:szCs w:val="24"/>
        </w:rPr>
      </w:pPr>
      <w:r>
        <w:rPr>
          <w:rFonts w:ascii="Times New Roman" w:hAnsi="Times New Roman"/>
          <w:sz w:val="24"/>
          <w:szCs w:val="24"/>
        </w:rPr>
        <w:t>умение грамотно распоряжаться деньгами.</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pPr>
        <w:pStyle w:val="8"/>
        <w:numPr>
          <w:ilvl w:val="0"/>
          <w:numId w:val="3"/>
        </w:numPr>
        <w:spacing w:line="360" w:lineRule="auto"/>
        <w:ind w:left="426" w:firstLine="0"/>
        <w:jc w:val="both"/>
        <w:rPr>
          <w:rFonts w:ascii="Times New Roman" w:hAnsi="Times New Roman"/>
          <w:sz w:val="24"/>
          <w:szCs w:val="24"/>
        </w:rPr>
      </w:pPr>
      <w:r>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pPr>
        <w:pStyle w:val="8"/>
        <w:spacing w:line="360" w:lineRule="auto"/>
        <w:ind w:left="426"/>
        <w:jc w:val="both"/>
        <w:rPr>
          <w:rFonts w:ascii="Times New Roman" w:hAnsi="Times New Roman"/>
          <w:b/>
          <w:sz w:val="24"/>
          <w:szCs w:val="24"/>
        </w:rPr>
      </w:pPr>
      <w:r>
        <w:rPr>
          <w:rFonts w:ascii="Times New Roman" w:hAnsi="Times New Roman"/>
          <w:b/>
          <w:sz w:val="24"/>
          <w:szCs w:val="24"/>
        </w:rPr>
        <w:t>Требования  к предметным результатам освоения курса:</w:t>
      </w:r>
    </w:p>
    <w:p>
      <w:pPr>
        <w:pStyle w:val="8"/>
        <w:spacing w:line="360" w:lineRule="auto"/>
        <w:ind w:left="426"/>
        <w:jc w:val="both"/>
        <w:rPr>
          <w:rFonts w:ascii="Times New Roman" w:hAnsi="Times New Roman"/>
          <w:sz w:val="24"/>
          <w:szCs w:val="24"/>
        </w:rPr>
      </w:pPr>
      <w:r>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Метапредметными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Познавательные: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способов решения проблем творческого и поискового характера;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овладение базовыми предметными и межпредметными понятиями.</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Регулятивные: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цели своих действий;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планирование действия с помощью учителя и самостоятельно;</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проявление познавательной и творческой инициативы;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оценка правильности выполнения действий; самооценка и взаимооценка;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адекватное восприятие предложений товарищей, учителей, родителей.</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Коммуникативные:</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составление текстов в устной и письменной формах;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слушать собеседника и вести диалог;</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Предметными:   </w:t>
      </w:r>
      <w:r>
        <w:rPr>
          <w:rFonts w:ascii="Times New Roman" w:hAnsi="Times New Roman"/>
          <w:color w:val="000000"/>
          <w:sz w:val="24"/>
          <w:szCs w:val="24"/>
        </w:rPr>
        <w:t>результатами изучения курса «Финансовая грамотность» являются: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понимание и правильное использование экономических терминов;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pPr>
        <w:jc w:val="both"/>
        <w:rPr>
          <w:rFonts w:ascii="Times New Roman" w:hAnsi="Times New Roman"/>
          <w:b/>
          <w:sz w:val="24"/>
          <w:szCs w:val="24"/>
        </w:rPr>
      </w:pPr>
      <w:r>
        <w:rPr>
          <w:rFonts w:ascii="Times New Roman" w:hAnsi="Times New Roman"/>
          <w:color w:val="FFFFFF"/>
          <w:sz w:val="24"/>
          <w:szCs w:val="24"/>
        </w:rPr>
        <w:t>ЕБ</w:t>
      </w:r>
      <w:r>
        <w:rPr>
          <w:rFonts w:ascii="Times New Roman" w:hAnsi="Times New Roman"/>
          <w:b/>
          <w:sz w:val="24"/>
          <w:szCs w:val="24"/>
        </w:rPr>
        <w:t>8 класс</w:t>
      </w:r>
    </w:p>
    <w:p>
      <w:pPr>
        <w:spacing w:after="0" w:line="360" w:lineRule="auto"/>
        <w:ind w:firstLine="708"/>
        <w:jc w:val="both"/>
        <w:rPr>
          <w:rFonts w:ascii="Times New Roman" w:hAnsi="Times New Roman"/>
          <w:sz w:val="24"/>
          <w:szCs w:val="24"/>
        </w:rPr>
      </w:pPr>
      <w:r>
        <w:rPr>
          <w:rFonts w:ascii="Times New Roman" w:hAnsi="Times New Roman"/>
          <w:sz w:val="24"/>
          <w:szCs w:val="24"/>
        </w:rPr>
        <w:t>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 «Финансовая грамотность» является прикладным курсом, реализующим интересы обучающихся 8 класса в сфере экономики семьи.</w:t>
      </w:r>
    </w:p>
    <w:p>
      <w:pPr>
        <w:autoSpaceDE w:val="0"/>
        <w:autoSpaceDN w:val="0"/>
        <w:adjustRightInd w:val="0"/>
        <w:spacing w:after="0" w:line="360" w:lineRule="auto"/>
        <w:ind w:firstLine="851"/>
        <w:jc w:val="both"/>
        <w:rPr>
          <w:rFonts w:ascii="Times New Roman" w:hAnsi="Times New Roman"/>
        </w:rPr>
      </w:pPr>
      <w:r>
        <w:rPr>
          <w:rFonts w:ascii="Times New Roman" w:hAnsi="Times New Roman"/>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pPr>
        <w:autoSpaceDE w:val="0"/>
        <w:autoSpaceDN w:val="0"/>
        <w:adjustRightInd w:val="0"/>
        <w:spacing w:after="0" w:line="360" w:lineRule="auto"/>
        <w:ind w:firstLine="851"/>
        <w:jc w:val="both"/>
        <w:rPr>
          <w:rFonts w:ascii="Times New Roman" w:hAnsi="Times New Roman"/>
        </w:rPr>
      </w:pPr>
      <w:r>
        <w:rPr>
          <w:rFonts w:ascii="Times New Roman" w:hAnsi="Times New Roman"/>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pPr>
        <w:autoSpaceDE w:val="0"/>
        <w:autoSpaceDN w:val="0"/>
        <w:adjustRightInd w:val="0"/>
        <w:spacing w:after="0" w:line="360" w:lineRule="auto"/>
        <w:ind w:firstLine="851"/>
        <w:jc w:val="both"/>
        <w:rPr>
          <w:rFonts w:ascii="Times New Roman" w:hAnsi="Times New Roman"/>
        </w:rPr>
      </w:pPr>
      <w:r>
        <w:rPr>
          <w:rFonts w:ascii="Times New Roman" w:hAnsi="Times New Roman"/>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Цели и планируемые результаты.</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Цель обучения: </w:t>
      </w:r>
      <w:r>
        <w:rPr>
          <w:rFonts w:ascii="Times New Roman" w:hAnsi="Times New Roman"/>
          <w:color w:val="000000"/>
          <w:sz w:val="24"/>
          <w:szCs w:val="24"/>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Планируемые результаты обучения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Требования к личностным результатам освоения курса: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сформированность ответственности за принятие решений в сфере личных финансов;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Требования к интеллектуальным (метапредметным) результатамосвоения курса: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владение умением поиска различных способов решения финансовых проблем и их оценки;</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сформированность умения устанавливать причинно-следственные связи между социальными и финансовыми явлениями и процессами;</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Требования к предметным результатам освоения курса:</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мошеничество,  финансовое планирование, форс-мажор, страхование, </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бизнес, прямые и косвенные налоги, пенсионный фонд и пенсионная система.</w:t>
      </w:r>
    </w:p>
    <w:p>
      <w:pPr>
        <w:pStyle w:val="10"/>
        <w:spacing w:line="276" w:lineRule="auto"/>
        <w:jc w:val="both"/>
        <w:rPr>
          <w:b/>
          <w:bCs/>
          <w:color w:val="000000"/>
          <w:szCs w:val="24"/>
        </w:rPr>
      </w:pPr>
      <w:r>
        <w:rPr>
          <w:color w:val="FFFFFF"/>
          <w:szCs w:val="24"/>
        </w:rPr>
        <w:t xml:space="preserve">НАЯ </w:t>
      </w:r>
      <w:r>
        <w:rPr>
          <w:b/>
          <w:bCs/>
          <w:color w:val="000000"/>
          <w:szCs w:val="24"/>
        </w:rPr>
        <w:t xml:space="preserve">Содержание курса </w:t>
      </w:r>
    </w:p>
    <w:p>
      <w:pPr>
        <w:pStyle w:val="10"/>
        <w:spacing w:line="276" w:lineRule="auto"/>
        <w:jc w:val="both"/>
        <w:rPr>
          <w:b/>
          <w:bCs/>
          <w:color w:val="000000"/>
          <w:szCs w:val="24"/>
        </w:rPr>
      </w:pPr>
    </w:p>
    <w:p>
      <w:pPr>
        <w:autoSpaceDE w:val="0"/>
        <w:autoSpaceDN w:val="0"/>
        <w:adjustRightInd w:val="0"/>
        <w:spacing w:after="0"/>
        <w:jc w:val="both"/>
        <w:rPr>
          <w:rFonts w:ascii="Times New Roman" w:hAnsi="Times New Roman" w:eastAsia="Times New Roman"/>
          <w:b/>
          <w:sz w:val="24"/>
          <w:szCs w:val="24"/>
        </w:rPr>
      </w:pPr>
      <w:r>
        <w:rPr>
          <w:rFonts w:ascii="Times New Roman" w:hAnsi="Times New Roman" w:eastAsia="Times New Roman"/>
          <w:b/>
          <w:sz w:val="24"/>
          <w:szCs w:val="24"/>
        </w:rPr>
        <w:t>5 класс (34 часа)</w:t>
      </w:r>
    </w:p>
    <w:p>
      <w:pPr>
        <w:autoSpaceDE w:val="0"/>
        <w:autoSpaceDN w:val="0"/>
        <w:adjustRightInd w:val="0"/>
        <w:spacing w:after="0"/>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Раздел 1. Доходы и расходы семьи </w:t>
      </w:r>
    </w:p>
    <w:p>
      <w:pPr>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hAnsi="Times New Roman"/>
          <w:color w:val="000000"/>
          <w:sz w:val="24"/>
          <w:szCs w:val="24"/>
        </w:rPr>
        <w:t>Деньги».</w:t>
      </w:r>
      <w:r>
        <w:rPr>
          <w:rFonts w:ascii="Times New Roman" w:hAnsi="Times New Roman"/>
          <w:b/>
          <w:color w:val="000000"/>
          <w:sz w:val="24"/>
          <w:szCs w:val="24"/>
        </w:rPr>
        <w:t xml:space="preserve"> </w:t>
      </w:r>
      <w:r>
        <w:rPr>
          <w:rFonts w:ascii="Times New Roman"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hAnsi="Times New Roman"/>
          <w:bCs/>
          <w:color w:val="000000"/>
          <w:sz w:val="24"/>
          <w:szCs w:val="24"/>
        </w:rPr>
        <w:t xml:space="preserve">. </w:t>
      </w:r>
      <w:r>
        <w:rPr>
          <w:rFonts w:ascii="Times New Roman"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hAnsi="Times New Roman"/>
          <w:bCs/>
          <w:color w:val="000000"/>
          <w:sz w:val="24"/>
          <w:szCs w:val="24"/>
        </w:rPr>
        <w:t xml:space="preserve"> Ролевая игра «</w:t>
      </w:r>
      <w:r>
        <w:rPr>
          <w:rFonts w:ascii="Times New Roman" w:hAnsi="Times New Roman"/>
          <w:color w:val="000000"/>
          <w:sz w:val="24"/>
          <w:szCs w:val="24"/>
        </w:rPr>
        <w:t>Семейный бюджет». Практическая работа «Долги. Сбережения. Вклады».</w:t>
      </w:r>
    </w:p>
    <w:p>
      <w:pPr>
        <w:autoSpaceDE w:val="0"/>
        <w:autoSpaceDN w:val="0"/>
        <w:adjustRightInd w:val="0"/>
        <w:spacing w:after="0"/>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Раздел 2. Риски потери денег и имущества и как человек может от этого защититься </w:t>
      </w:r>
    </w:p>
    <w:p>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Pr>
          <w:rFonts w:ascii="Times New Roman" w:hAnsi="Times New Roman"/>
          <w:b/>
          <w:bCs/>
          <w:color w:val="000000"/>
          <w:sz w:val="24"/>
          <w:szCs w:val="24"/>
        </w:rPr>
        <w:t xml:space="preserve"> </w:t>
      </w:r>
      <w:r>
        <w:rPr>
          <w:rFonts w:ascii="Times New Roman" w:hAnsi="Times New Roman"/>
          <w:bCs/>
          <w:color w:val="000000"/>
          <w:sz w:val="24"/>
          <w:szCs w:val="24"/>
        </w:rPr>
        <w:t>Познавательная беседа</w:t>
      </w:r>
      <w:r>
        <w:rPr>
          <w:rFonts w:ascii="Times New Roman" w:hAnsi="Times New Roman"/>
          <w:b/>
          <w:bCs/>
          <w:color w:val="000000"/>
          <w:sz w:val="24"/>
          <w:szCs w:val="24"/>
        </w:rPr>
        <w:t xml:space="preserve"> «</w:t>
      </w:r>
      <w:r>
        <w:rPr>
          <w:rFonts w:ascii="Times New Roman"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w:t>
      </w:r>
    </w:p>
    <w:p>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w:t>
      </w:r>
    </w:p>
    <w:p>
      <w:pPr>
        <w:autoSpaceDE w:val="0"/>
        <w:autoSpaceDN w:val="0"/>
        <w:adjustRightInd w:val="0"/>
        <w:spacing w:after="0"/>
        <w:jc w:val="both"/>
        <w:rPr>
          <w:rFonts w:ascii="Times New Roman" w:hAnsi="Times New Roman"/>
          <w:sz w:val="24"/>
          <w:szCs w:val="24"/>
        </w:rPr>
      </w:pPr>
      <w:r>
        <w:rPr>
          <w:rFonts w:ascii="Times New Roman" w:hAnsi="Times New Roman"/>
          <w:sz w:val="24"/>
          <w:szCs w:val="24"/>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w:t>
      </w:r>
    </w:p>
    <w:p>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Конференция по курсу «Финансовая грамотность».</w:t>
      </w:r>
    </w:p>
    <w:p>
      <w:pPr>
        <w:pStyle w:val="10"/>
        <w:spacing w:line="276" w:lineRule="auto"/>
        <w:jc w:val="both"/>
        <w:rPr>
          <w:b/>
          <w:bCs/>
          <w:color w:val="000000"/>
          <w:szCs w:val="24"/>
        </w:rPr>
      </w:pPr>
    </w:p>
    <w:p>
      <w:pPr>
        <w:pStyle w:val="10"/>
        <w:spacing w:line="276" w:lineRule="auto"/>
        <w:jc w:val="both"/>
        <w:rPr>
          <w:b/>
          <w:bCs/>
          <w:color w:val="000000"/>
          <w:szCs w:val="24"/>
        </w:rPr>
      </w:pPr>
      <w:r>
        <w:rPr>
          <w:b/>
          <w:bCs/>
          <w:color w:val="000000"/>
          <w:szCs w:val="24"/>
        </w:rPr>
        <w:t>6 класс (34 часа)</w:t>
      </w:r>
    </w:p>
    <w:p>
      <w:pPr>
        <w:pStyle w:val="10"/>
        <w:spacing w:line="276" w:lineRule="auto"/>
        <w:ind w:firstLine="708"/>
        <w:jc w:val="both"/>
        <w:rPr>
          <w:b/>
          <w:szCs w:val="24"/>
        </w:rPr>
      </w:pPr>
      <w:r>
        <w:rPr>
          <w:b/>
          <w:szCs w:val="24"/>
        </w:rPr>
        <w:t xml:space="preserve">Раздел 1. Основная проблема экономики </w:t>
      </w:r>
    </w:p>
    <w:p>
      <w:pPr>
        <w:pStyle w:val="10"/>
        <w:spacing w:line="276" w:lineRule="auto"/>
        <w:jc w:val="both"/>
        <w:rPr>
          <w:szCs w:val="24"/>
        </w:rPr>
      </w:pPr>
      <w:r>
        <w:rPr>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pPr>
        <w:pStyle w:val="10"/>
        <w:spacing w:line="276" w:lineRule="auto"/>
        <w:ind w:firstLine="708"/>
        <w:jc w:val="both"/>
        <w:rPr>
          <w:b/>
          <w:bCs/>
          <w:color w:val="000000"/>
          <w:szCs w:val="24"/>
        </w:rPr>
      </w:pPr>
      <w:r>
        <w:rPr>
          <w:b/>
          <w:szCs w:val="24"/>
        </w:rPr>
        <w:t xml:space="preserve">Раздел 2. Без чего не может обойтись рынок </w:t>
      </w:r>
    </w:p>
    <w:p>
      <w:pPr>
        <w:pStyle w:val="10"/>
        <w:spacing w:line="276" w:lineRule="auto"/>
        <w:jc w:val="both"/>
        <w:rPr>
          <w:szCs w:val="24"/>
        </w:rPr>
      </w:pPr>
      <w:r>
        <w:rPr>
          <w:szCs w:val="24"/>
        </w:rPr>
        <w:t>Познавательная беседа «Частная собственность». Сюжетно-ролевая игра «Конкуренция».</w:t>
      </w:r>
    </w:p>
    <w:p>
      <w:pPr>
        <w:pStyle w:val="10"/>
        <w:spacing w:line="276" w:lineRule="auto"/>
        <w:ind w:firstLine="708"/>
        <w:jc w:val="both"/>
        <w:rPr>
          <w:szCs w:val="24"/>
        </w:rPr>
      </w:pPr>
      <w:r>
        <w:rPr>
          <w:b/>
          <w:szCs w:val="24"/>
        </w:rPr>
        <w:t>Раздел 3. Формы организации бизнеса</w:t>
      </w:r>
    </w:p>
    <w:p>
      <w:pPr>
        <w:pStyle w:val="10"/>
        <w:spacing w:line="276" w:lineRule="auto"/>
        <w:jc w:val="both"/>
        <w:rPr>
          <w:szCs w:val="24"/>
        </w:rPr>
      </w:pPr>
      <w:r>
        <w:rPr>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pPr>
        <w:pStyle w:val="10"/>
        <w:spacing w:line="276" w:lineRule="auto"/>
        <w:ind w:firstLine="708"/>
        <w:jc w:val="both"/>
        <w:rPr>
          <w:szCs w:val="24"/>
        </w:rPr>
      </w:pPr>
      <w:r>
        <w:rPr>
          <w:b/>
          <w:szCs w:val="24"/>
        </w:rPr>
        <w:t xml:space="preserve">Раздел 4. Знакомство с бизнес-планом </w:t>
      </w:r>
    </w:p>
    <w:p>
      <w:pPr>
        <w:pStyle w:val="10"/>
        <w:spacing w:line="276" w:lineRule="auto"/>
        <w:jc w:val="both"/>
        <w:rPr>
          <w:szCs w:val="24"/>
        </w:rPr>
      </w:pPr>
      <w:r>
        <w:rPr>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pPr>
        <w:pStyle w:val="10"/>
        <w:spacing w:line="276" w:lineRule="auto"/>
        <w:ind w:firstLine="708"/>
        <w:jc w:val="both"/>
        <w:rPr>
          <w:szCs w:val="24"/>
        </w:rPr>
      </w:pPr>
      <w:r>
        <w:rPr>
          <w:b/>
          <w:szCs w:val="24"/>
        </w:rPr>
        <w:t>Раздел 5. Ты – потребитель</w:t>
      </w:r>
    </w:p>
    <w:p>
      <w:pPr>
        <w:pStyle w:val="10"/>
        <w:spacing w:line="276" w:lineRule="auto"/>
        <w:jc w:val="both"/>
        <w:rPr>
          <w:szCs w:val="24"/>
        </w:rPr>
      </w:pPr>
      <w:r>
        <w:rPr>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pPr>
        <w:pStyle w:val="10"/>
        <w:spacing w:line="276" w:lineRule="auto"/>
        <w:ind w:firstLine="708"/>
        <w:jc w:val="both"/>
        <w:rPr>
          <w:b/>
          <w:szCs w:val="24"/>
        </w:rPr>
      </w:pPr>
      <w:r>
        <w:rPr>
          <w:b/>
          <w:szCs w:val="24"/>
        </w:rPr>
        <w:t xml:space="preserve">Раздел 6. Законы спроса и предложения </w:t>
      </w:r>
    </w:p>
    <w:p>
      <w:pPr>
        <w:pStyle w:val="10"/>
        <w:spacing w:line="276" w:lineRule="auto"/>
        <w:jc w:val="both"/>
        <w:rPr>
          <w:b/>
          <w:szCs w:val="24"/>
        </w:rPr>
      </w:pPr>
      <w:r>
        <w:rPr>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pPr>
        <w:pStyle w:val="10"/>
        <w:spacing w:line="276" w:lineRule="auto"/>
        <w:ind w:firstLine="708"/>
        <w:jc w:val="both"/>
        <w:rPr>
          <w:b/>
          <w:szCs w:val="24"/>
        </w:rPr>
      </w:pPr>
      <w:r>
        <w:rPr>
          <w:b/>
          <w:szCs w:val="24"/>
        </w:rPr>
        <w:t>Раздел 7. Рыночное равновесие</w:t>
      </w:r>
    </w:p>
    <w:p>
      <w:pPr>
        <w:pStyle w:val="10"/>
        <w:spacing w:line="276" w:lineRule="auto"/>
        <w:jc w:val="both"/>
        <w:rPr>
          <w:szCs w:val="24"/>
        </w:rPr>
      </w:pPr>
      <w:r>
        <w:rPr>
          <w:szCs w:val="24"/>
        </w:rPr>
        <w:t>Познавательная беседа «Рыночное равновесие». Решение экономических задач «Дефицит и избыток на рынке».</w:t>
      </w:r>
    </w:p>
    <w:p>
      <w:pPr>
        <w:pStyle w:val="10"/>
        <w:spacing w:line="276" w:lineRule="auto"/>
        <w:ind w:firstLine="708"/>
        <w:jc w:val="both"/>
        <w:rPr>
          <w:b/>
          <w:szCs w:val="24"/>
        </w:rPr>
      </w:pPr>
      <w:r>
        <w:rPr>
          <w:b/>
          <w:szCs w:val="24"/>
        </w:rPr>
        <w:t>Раздел 8. Возникновение банков</w:t>
      </w:r>
    </w:p>
    <w:p>
      <w:pPr>
        <w:pStyle w:val="10"/>
        <w:spacing w:line="276" w:lineRule="auto"/>
        <w:jc w:val="both"/>
        <w:rPr>
          <w:szCs w:val="24"/>
        </w:rPr>
      </w:pPr>
      <w:r>
        <w:rPr>
          <w:szCs w:val="24"/>
        </w:rPr>
        <w:t>Интерактивная беседа «Банковские услуги: кредит, депозит». Практическая работа «Заем, виды займов».</w:t>
      </w:r>
    </w:p>
    <w:p>
      <w:pPr>
        <w:pStyle w:val="10"/>
        <w:spacing w:line="276" w:lineRule="auto"/>
        <w:ind w:firstLine="708"/>
        <w:jc w:val="both"/>
        <w:rPr>
          <w:szCs w:val="24"/>
        </w:rPr>
      </w:pPr>
      <w:r>
        <w:rPr>
          <w:b/>
          <w:szCs w:val="24"/>
        </w:rPr>
        <w:t xml:space="preserve">Раздел 9. Потребитель финансовых услуг </w:t>
      </w:r>
    </w:p>
    <w:p>
      <w:pPr>
        <w:pStyle w:val="10"/>
        <w:spacing w:line="276" w:lineRule="auto"/>
        <w:jc w:val="both"/>
        <w:rPr>
          <w:szCs w:val="24"/>
        </w:rPr>
      </w:pPr>
      <w:r>
        <w:rPr>
          <w:szCs w:val="24"/>
        </w:rPr>
        <w:t>Деловая игра «Работа банка». Деловая игра «Я хочу взять кредит».</w:t>
      </w:r>
    </w:p>
    <w:p>
      <w:pPr>
        <w:pStyle w:val="10"/>
        <w:spacing w:line="276" w:lineRule="auto"/>
        <w:ind w:firstLine="708"/>
        <w:jc w:val="both"/>
        <w:rPr>
          <w:b/>
          <w:szCs w:val="24"/>
        </w:rPr>
      </w:pPr>
      <w:r>
        <w:rPr>
          <w:b/>
          <w:szCs w:val="24"/>
        </w:rPr>
        <w:t xml:space="preserve">Раздел 10. Профессии банковской сферы </w:t>
      </w:r>
    </w:p>
    <w:p>
      <w:pPr>
        <w:pStyle w:val="10"/>
        <w:spacing w:line="276" w:lineRule="auto"/>
        <w:jc w:val="both"/>
        <w:rPr>
          <w:szCs w:val="24"/>
        </w:rPr>
      </w:pPr>
      <w:r>
        <w:rPr>
          <w:szCs w:val="24"/>
        </w:rPr>
        <w:t>Сюжетно-ролевая игра «Знакомство с профессиями банковской сферы». Дискуссия «Значение работы банков для потребителей».</w:t>
      </w:r>
    </w:p>
    <w:p>
      <w:pPr>
        <w:pStyle w:val="10"/>
        <w:spacing w:line="276" w:lineRule="auto"/>
        <w:ind w:firstLine="708"/>
        <w:jc w:val="both"/>
        <w:rPr>
          <w:szCs w:val="24"/>
        </w:rPr>
      </w:pPr>
      <w:r>
        <w:rPr>
          <w:b/>
          <w:szCs w:val="24"/>
        </w:rPr>
        <w:t xml:space="preserve">Раздел 11. Проектная деятельность </w:t>
      </w:r>
    </w:p>
    <w:p>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Деловая игра. Конференция по курсу «Финансовая грамотность».</w:t>
      </w:r>
    </w:p>
    <w:p>
      <w:pPr>
        <w:pStyle w:val="10"/>
        <w:spacing w:line="276" w:lineRule="auto"/>
        <w:jc w:val="both"/>
        <w:rPr>
          <w:b/>
          <w:szCs w:val="24"/>
        </w:rPr>
      </w:pPr>
    </w:p>
    <w:p>
      <w:pPr>
        <w:pStyle w:val="10"/>
        <w:spacing w:line="276" w:lineRule="auto"/>
        <w:jc w:val="both"/>
        <w:rPr>
          <w:b/>
          <w:bCs/>
          <w:color w:val="000000"/>
          <w:szCs w:val="24"/>
        </w:rPr>
      </w:pPr>
      <w:r>
        <w:rPr>
          <w:b/>
          <w:bCs/>
          <w:color w:val="000000"/>
          <w:szCs w:val="24"/>
        </w:rPr>
        <w:t>7 класс (34 часа)</w:t>
      </w:r>
    </w:p>
    <w:p>
      <w:pPr>
        <w:pStyle w:val="10"/>
        <w:spacing w:line="276" w:lineRule="auto"/>
        <w:jc w:val="both"/>
        <w:rPr>
          <w:b/>
          <w:bCs/>
          <w:color w:val="000000"/>
          <w:szCs w:val="24"/>
        </w:rPr>
      </w:pPr>
    </w:p>
    <w:p>
      <w:pPr>
        <w:pStyle w:val="10"/>
        <w:spacing w:line="276" w:lineRule="auto"/>
        <w:ind w:firstLine="708"/>
        <w:jc w:val="both"/>
        <w:rPr>
          <w:b/>
          <w:szCs w:val="24"/>
        </w:rPr>
      </w:pPr>
      <w:r>
        <w:rPr>
          <w:b/>
          <w:szCs w:val="24"/>
        </w:rPr>
        <w:t>Раздел 1. Личное финансовое планирование</w:t>
      </w:r>
      <w:r>
        <w:rPr>
          <w:szCs w:val="24"/>
        </w:rPr>
        <w:t xml:space="preserve"> </w:t>
      </w:r>
    </w:p>
    <w:p>
      <w:pPr>
        <w:pStyle w:val="10"/>
        <w:spacing w:line="276" w:lineRule="auto"/>
        <w:jc w:val="both"/>
        <w:rPr>
          <w:szCs w:val="24"/>
        </w:rPr>
      </w:pPr>
      <w:r>
        <w:rPr>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pPr>
        <w:pStyle w:val="10"/>
        <w:spacing w:line="276" w:lineRule="auto"/>
        <w:ind w:firstLine="708"/>
        <w:jc w:val="both"/>
        <w:rPr>
          <w:b/>
          <w:bCs/>
          <w:color w:val="000000"/>
          <w:szCs w:val="24"/>
        </w:rPr>
      </w:pPr>
      <w:r>
        <w:rPr>
          <w:b/>
          <w:szCs w:val="24"/>
        </w:rPr>
        <w:t xml:space="preserve">Раздел 2. Финансы и кредит </w:t>
      </w:r>
    </w:p>
    <w:p>
      <w:pPr>
        <w:pStyle w:val="10"/>
        <w:spacing w:line="276" w:lineRule="auto"/>
        <w:jc w:val="both"/>
        <w:rPr>
          <w:szCs w:val="24"/>
        </w:rPr>
      </w:pPr>
      <w:r>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pPr>
        <w:pStyle w:val="10"/>
        <w:spacing w:line="276" w:lineRule="auto"/>
        <w:ind w:firstLine="708"/>
        <w:jc w:val="both"/>
        <w:rPr>
          <w:szCs w:val="24"/>
        </w:rPr>
      </w:pPr>
      <w:r>
        <w:rPr>
          <w:b/>
          <w:szCs w:val="24"/>
        </w:rPr>
        <w:t>Раздел 3.</w:t>
      </w:r>
      <w:r>
        <w:rPr>
          <w:szCs w:val="24"/>
        </w:rPr>
        <w:t xml:space="preserve"> </w:t>
      </w:r>
      <w:r>
        <w:rPr>
          <w:b/>
          <w:szCs w:val="24"/>
        </w:rPr>
        <w:t xml:space="preserve">Расчетно-кассовые операции </w:t>
      </w:r>
    </w:p>
    <w:p>
      <w:pPr>
        <w:pStyle w:val="10"/>
        <w:spacing w:line="276" w:lineRule="auto"/>
        <w:jc w:val="both"/>
        <w:rPr>
          <w:szCs w:val="24"/>
        </w:rPr>
      </w:pPr>
      <w:r>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pPr>
        <w:pStyle w:val="10"/>
        <w:spacing w:line="276" w:lineRule="auto"/>
        <w:ind w:firstLine="708"/>
        <w:jc w:val="both"/>
        <w:rPr>
          <w:b/>
          <w:szCs w:val="24"/>
        </w:rPr>
      </w:pPr>
      <w:r>
        <w:rPr>
          <w:b/>
          <w:szCs w:val="24"/>
        </w:rPr>
        <w:t xml:space="preserve">Раздел 4. Инвестиции </w:t>
      </w:r>
    </w:p>
    <w:p>
      <w:pPr>
        <w:pStyle w:val="10"/>
        <w:spacing w:line="276" w:lineRule="auto"/>
        <w:jc w:val="both"/>
        <w:rPr>
          <w:b/>
          <w:szCs w:val="24"/>
        </w:rPr>
      </w:pPr>
      <w:r>
        <w:rPr>
          <w:szCs w:val="24"/>
        </w:rPr>
        <w:t>Правовая консультация «Основные правила инвестирования: как покупать ценные бумаги».</w:t>
      </w:r>
      <w:r>
        <w:rPr>
          <w:b/>
          <w:szCs w:val="24"/>
        </w:rPr>
        <w:t xml:space="preserve"> </w:t>
      </w:r>
      <w:r>
        <w:rPr>
          <w:szCs w:val="24"/>
        </w:rPr>
        <w:t>Правовая консультация</w:t>
      </w:r>
      <w:r>
        <w:rPr>
          <w:b/>
          <w:szCs w:val="24"/>
        </w:rPr>
        <w:t xml:space="preserve"> «</w:t>
      </w:r>
      <w:r>
        <w:rPr>
          <w:szCs w:val="24"/>
        </w:rPr>
        <w:t>Основные правила инвестирования: как продавать ценные бумаги».</w:t>
      </w:r>
      <w:r>
        <w:rPr>
          <w:b/>
          <w:szCs w:val="24"/>
        </w:rPr>
        <w:t xml:space="preserve"> </w:t>
      </w:r>
      <w:r>
        <w:rPr>
          <w:szCs w:val="24"/>
        </w:rPr>
        <w:t>Решение экономических задач</w:t>
      </w:r>
      <w:r>
        <w:rPr>
          <w:b/>
          <w:szCs w:val="24"/>
        </w:rPr>
        <w:t xml:space="preserve"> «</w:t>
      </w:r>
      <w:r>
        <w:rPr>
          <w:szCs w:val="24"/>
        </w:rPr>
        <w:t>Инвестиции в драгоценные металлы».</w:t>
      </w:r>
      <w:r>
        <w:rPr>
          <w:b/>
          <w:szCs w:val="24"/>
        </w:rPr>
        <w:t xml:space="preserve"> </w:t>
      </w:r>
      <w:r>
        <w:rPr>
          <w:szCs w:val="24"/>
        </w:rPr>
        <w:t>Познавательная беседа</w:t>
      </w:r>
      <w:r>
        <w:rPr>
          <w:b/>
          <w:szCs w:val="24"/>
        </w:rPr>
        <w:t xml:space="preserve"> «</w:t>
      </w:r>
      <w:r>
        <w:rPr>
          <w:szCs w:val="24"/>
        </w:rPr>
        <w:t>Что такое ПИФы?» Выступления учащихся «Депозиты и их виды». Ролевая игра «Управляющие».</w:t>
      </w:r>
    </w:p>
    <w:p>
      <w:pPr>
        <w:pStyle w:val="10"/>
        <w:spacing w:line="276" w:lineRule="auto"/>
        <w:ind w:firstLine="708"/>
        <w:jc w:val="both"/>
        <w:rPr>
          <w:szCs w:val="24"/>
        </w:rPr>
      </w:pPr>
      <w:r>
        <w:rPr>
          <w:b/>
          <w:szCs w:val="24"/>
        </w:rPr>
        <w:t>Раздел 5. Страхование</w:t>
      </w:r>
      <w:r>
        <w:rPr>
          <w:szCs w:val="24"/>
        </w:rPr>
        <w:t xml:space="preserve"> </w:t>
      </w:r>
    </w:p>
    <w:p>
      <w:pPr>
        <w:pStyle w:val="10"/>
        <w:spacing w:line="276" w:lineRule="auto"/>
        <w:jc w:val="both"/>
        <w:rPr>
          <w:szCs w:val="24"/>
        </w:rPr>
      </w:pPr>
      <w:r>
        <w:rPr>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pPr>
        <w:pStyle w:val="10"/>
        <w:spacing w:line="276" w:lineRule="auto"/>
        <w:ind w:firstLine="708"/>
        <w:jc w:val="both"/>
        <w:rPr>
          <w:b/>
          <w:szCs w:val="24"/>
        </w:rPr>
      </w:pPr>
      <w:r>
        <w:rPr>
          <w:b/>
          <w:szCs w:val="24"/>
        </w:rPr>
        <w:t>Раздел 6.</w:t>
      </w:r>
      <w:r>
        <w:rPr>
          <w:szCs w:val="24"/>
        </w:rPr>
        <w:t xml:space="preserve"> </w:t>
      </w:r>
      <w:r>
        <w:rPr>
          <w:b/>
          <w:szCs w:val="24"/>
        </w:rPr>
        <w:t xml:space="preserve">Пенсии </w:t>
      </w:r>
    </w:p>
    <w:p>
      <w:pPr>
        <w:pStyle w:val="10"/>
        <w:spacing w:line="276" w:lineRule="auto"/>
        <w:jc w:val="both"/>
        <w:rPr>
          <w:b/>
          <w:szCs w:val="24"/>
        </w:rPr>
      </w:pPr>
      <w:r>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pPr>
        <w:pStyle w:val="10"/>
        <w:spacing w:line="276" w:lineRule="auto"/>
        <w:ind w:firstLine="708"/>
        <w:jc w:val="both"/>
        <w:rPr>
          <w:szCs w:val="24"/>
        </w:rPr>
      </w:pPr>
      <w:r>
        <w:rPr>
          <w:b/>
          <w:szCs w:val="24"/>
        </w:rPr>
        <w:t>Раздел 7. Жилье в собственность: миф или реальность</w:t>
      </w:r>
    </w:p>
    <w:p>
      <w:pPr>
        <w:pStyle w:val="10"/>
        <w:spacing w:line="276" w:lineRule="auto"/>
        <w:jc w:val="both"/>
        <w:rPr>
          <w:szCs w:val="24"/>
        </w:rPr>
      </w:pPr>
      <w:r>
        <w:rPr>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pPr>
        <w:pStyle w:val="10"/>
        <w:spacing w:line="276" w:lineRule="auto"/>
        <w:ind w:firstLine="708"/>
        <w:jc w:val="both"/>
        <w:rPr>
          <w:b/>
          <w:bCs/>
          <w:color w:val="000000"/>
          <w:szCs w:val="24"/>
        </w:rPr>
      </w:pPr>
      <w:r>
        <w:rPr>
          <w:b/>
          <w:szCs w:val="24"/>
        </w:rPr>
        <w:t>Раздел 8. Итоговая дискуссия по курсу «Финансовая грамотность»</w:t>
      </w:r>
    </w:p>
    <w:p>
      <w:pPr>
        <w:pStyle w:val="10"/>
        <w:spacing w:line="276" w:lineRule="auto"/>
        <w:jc w:val="both"/>
        <w:rPr>
          <w:b/>
          <w:szCs w:val="24"/>
        </w:rPr>
      </w:pPr>
    </w:p>
    <w:p>
      <w:pPr>
        <w:pStyle w:val="10"/>
        <w:spacing w:line="276" w:lineRule="auto"/>
        <w:jc w:val="both"/>
        <w:rPr>
          <w:b/>
          <w:szCs w:val="24"/>
        </w:rPr>
      </w:pPr>
      <w:r>
        <w:rPr>
          <w:b/>
          <w:szCs w:val="24"/>
        </w:rPr>
        <w:t>8 класс (34 часа)</w:t>
      </w:r>
    </w:p>
    <w:p>
      <w:pPr>
        <w:pStyle w:val="10"/>
        <w:spacing w:line="276" w:lineRule="auto"/>
        <w:jc w:val="both"/>
        <w:rPr>
          <w:b/>
          <w:szCs w:val="24"/>
        </w:rPr>
      </w:pPr>
    </w:p>
    <w:p>
      <w:pPr>
        <w:pStyle w:val="10"/>
        <w:spacing w:line="276" w:lineRule="auto"/>
        <w:ind w:firstLine="708"/>
        <w:jc w:val="both"/>
        <w:rPr>
          <w:b/>
          <w:szCs w:val="24"/>
        </w:rPr>
      </w:pPr>
      <w:r>
        <w:rPr>
          <w:b/>
          <w:szCs w:val="24"/>
        </w:rPr>
        <w:t>Раздел 1. Потребительская культура</w:t>
      </w:r>
    </w:p>
    <w:p>
      <w:pPr>
        <w:pStyle w:val="10"/>
        <w:spacing w:line="276" w:lineRule="auto"/>
        <w:jc w:val="both"/>
        <w:rPr>
          <w:b/>
          <w:szCs w:val="24"/>
        </w:rPr>
      </w:pPr>
      <w:r>
        <w:rPr>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pPr>
        <w:pStyle w:val="10"/>
        <w:spacing w:line="276" w:lineRule="auto"/>
        <w:ind w:firstLine="708"/>
        <w:jc w:val="both"/>
        <w:rPr>
          <w:b/>
          <w:szCs w:val="24"/>
        </w:rPr>
      </w:pPr>
      <w:r>
        <w:rPr>
          <w:b/>
          <w:szCs w:val="24"/>
        </w:rPr>
        <w:t xml:space="preserve">Раздел 2. Потребитель и закон </w:t>
      </w:r>
    </w:p>
    <w:p>
      <w:pPr>
        <w:pStyle w:val="10"/>
        <w:spacing w:line="276" w:lineRule="auto"/>
        <w:jc w:val="both"/>
        <w:rPr>
          <w:b/>
          <w:szCs w:val="24"/>
        </w:rPr>
      </w:pPr>
      <w:r>
        <w:rPr>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pPr>
        <w:pStyle w:val="10"/>
        <w:spacing w:line="276" w:lineRule="auto"/>
        <w:ind w:firstLine="708"/>
        <w:jc w:val="both"/>
        <w:rPr>
          <w:b/>
          <w:szCs w:val="24"/>
        </w:rPr>
      </w:pPr>
      <w:r>
        <w:rPr>
          <w:b/>
          <w:szCs w:val="24"/>
        </w:rPr>
        <w:t xml:space="preserve">Раздел 3. Потребитель – король на рынке </w:t>
      </w:r>
    </w:p>
    <w:p>
      <w:pPr>
        <w:pStyle w:val="10"/>
        <w:spacing w:line="276" w:lineRule="auto"/>
        <w:jc w:val="both"/>
        <w:rPr>
          <w:szCs w:val="24"/>
        </w:rPr>
      </w:pPr>
      <w:r>
        <w:rPr>
          <w:szCs w:val="24"/>
        </w:rPr>
        <w:t>Познавательная беседа «Что такое рынок?» Ролевая игра «Виды и способы торговли». Решение экономических задач «Дешевле только даром».</w:t>
      </w:r>
    </w:p>
    <w:p>
      <w:pPr>
        <w:pStyle w:val="10"/>
        <w:spacing w:line="276" w:lineRule="auto"/>
        <w:ind w:firstLine="708"/>
        <w:jc w:val="both"/>
        <w:rPr>
          <w:szCs w:val="24"/>
        </w:rPr>
      </w:pPr>
      <w:r>
        <w:rPr>
          <w:b/>
          <w:szCs w:val="24"/>
        </w:rPr>
        <w:t xml:space="preserve">Раздел 4. Куда уходят деньги? </w:t>
      </w:r>
    </w:p>
    <w:p>
      <w:pPr>
        <w:pStyle w:val="10"/>
        <w:spacing w:line="276" w:lineRule="auto"/>
        <w:jc w:val="both"/>
        <w:rPr>
          <w:szCs w:val="24"/>
        </w:rPr>
      </w:pPr>
      <w:r>
        <w:rPr>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pPr>
        <w:pStyle w:val="10"/>
        <w:spacing w:line="276" w:lineRule="auto"/>
        <w:ind w:firstLine="708"/>
        <w:jc w:val="both"/>
        <w:rPr>
          <w:szCs w:val="24"/>
        </w:rPr>
      </w:pPr>
      <w:r>
        <w:rPr>
          <w:b/>
          <w:szCs w:val="24"/>
        </w:rPr>
        <w:t xml:space="preserve">Раздел 5. Информация для потребителя </w:t>
      </w:r>
    </w:p>
    <w:p>
      <w:pPr>
        <w:pStyle w:val="10"/>
        <w:spacing w:line="276" w:lineRule="auto"/>
        <w:jc w:val="both"/>
        <w:rPr>
          <w:b/>
          <w:szCs w:val="24"/>
        </w:rPr>
      </w:pPr>
      <w:r>
        <w:rPr>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Cs w:val="24"/>
        </w:rPr>
        <w:t xml:space="preserve"> </w:t>
      </w:r>
      <w:r>
        <w:rPr>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pPr>
        <w:pStyle w:val="10"/>
        <w:spacing w:line="276" w:lineRule="auto"/>
        <w:ind w:firstLine="708"/>
        <w:jc w:val="both"/>
        <w:rPr>
          <w:b/>
          <w:szCs w:val="24"/>
        </w:rPr>
      </w:pPr>
      <w:r>
        <w:rPr>
          <w:b/>
          <w:szCs w:val="24"/>
        </w:rPr>
        <w:t xml:space="preserve">Раздел 6. Искусство покупать </w:t>
      </w:r>
    </w:p>
    <w:p>
      <w:pPr>
        <w:pStyle w:val="10"/>
        <w:spacing w:line="276" w:lineRule="auto"/>
        <w:jc w:val="both"/>
        <w:rPr>
          <w:b/>
          <w:szCs w:val="24"/>
        </w:rPr>
      </w:pPr>
      <w:r>
        <w:rPr>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Cs w:val="24"/>
        </w:rPr>
        <w:t xml:space="preserve"> </w:t>
      </w:r>
      <w:r>
        <w:rPr>
          <w:szCs w:val="24"/>
        </w:rPr>
        <w:t>Познавательная беседа</w:t>
      </w:r>
      <w:r>
        <w:rPr>
          <w:b/>
          <w:szCs w:val="24"/>
        </w:rPr>
        <w:t xml:space="preserve"> «</w:t>
      </w:r>
      <w:r>
        <w:rPr>
          <w:szCs w:val="24"/>
        </w:rPr>
        <w:t>Бытовая техника: всерьез и надолго». Круглый стол «Всегда ли товар можно обменять».</w:t>
      </w:r>
    </w:p>
    <w:p>
      <w:pPr>
        <w:pStyle w:val="10"/>
        <w:spacing w:line="276" w:lineRule="auto"/>
        <w:ind w:firstLine="708"/>
        <w:jc w:val="both"/>
        <w:rPr>
          <w:szCs w:val="24"/>
        </w:rPr>
      </w:pPr>
      <w:r>
        <w:rPr>
          <w:b/>
          <w:szCs w:val="24"/>
        </w:rPr>
        <w:t xml:space="preserve">Раздел 7. Потребительская культура в сфере услуг </w:t>
      </w:r>
    </w:p>
    <w:p>
      <w:pPr>
        <w:pStyle w:val="10"/>
        <w:spacing w:line="276" w:lineRule="auto"/>
        <w:jc w:val="both"/>
        <w:rPr>
          <w:szCs w:val="24"/>
        </w:rPr>
      </w:pPr>
      <w:r>
        <w:rPr>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pPr>
        <w:pStyle w:val="10"/>
        <w:spacing w:line="276" w:lineRule="auto"/>
        <w:ind w:firstLine="708"/>
        <w:jc w:val="both"/>
        <w:rPr>
          <w:szCs w:val="24"/>
        </w:rPr>
      </w:pPr>
      <w:r>
        <w:rPr>
          <w:b/>
          <w:szCs w:val="24"/>
        </w:rPr>
        <w:t xml:space="preserve">Раздел 8. Кто защищает права потребителей </w:t>
      </w:r>
    </w:p>
    <w:p>
      <w:pPr>
        <w:pStyle w:val="10"/>
        <w:spacing w:line="276" w:lineRule="auto"/>
        <w:jc w:val="both"/>
        <w:rPr>
          <w:szCs w:val="24"/>
        </w:rPr>
      </w:pPr>
      <w:r>
        <w:rPr>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pPr>
        <w:pStyle w:val="10"/>
        <w:spacing w:line="276" w:lineRule="auto"/>
        <w:ind w:firstLine="708"/>
        <w:jc w:val="both"/>
        <w:rPr>
          <w:b/>
          <w:szCs w:val="24"/>
        </w:rPr>
      </w:pPr>
      <w:r>
        <w:rPr>
          <w:b/>
          <w:szCs w:val="24"/>
        </w:rPr>
        <w:t>Раздел 9. Подготовка и оформление творческих исследовательских проектов учащихся</w:t>
      </w:r>
    </w:p>
    <w:p>
      <w:pPr>
        <w:pStyle w:val="10"/>
        <w:spacing w:line="276" w:lineRule="auto"/>
        <w:ind w:firstLine="708"/>
        <w:jc w:val="both"/>
        <w:rPr>
          <w:b/>
          <w:szCs w:val="24"/>
        </w:rPr>
      </w:pPr>
      <w:r>
        <w:rPr>
          <w:b/>
          <w:szCs w:val="24"/>
        </w:rPr>
        <w:t xml:space="preserve">Раздел 10. Защита проектов </w:t>
      </w:r>
    </w:p>
    <w:p>
      <w:pPr>
        <w:pStyle w:val="10"/>
        <w:spacing w:line="276" w:lineRule="auto"/>
        <w:jc w:val="both"/>
        <w:rPr>
          <w:b/>
          <w:bCs/>
          <w:color w:val="000000"/>
          <w:szCs w:val="24"/>
        </w:rPr>
      </w:pPr>
    </w:p>
    <w:p>
      <w:pPr>
        <w:pStyle w:val="10"/>
        <w:spacing w:line="276" w:lineRule="auto"/>
        <w:jc w:val="both"/>
        <w:rPr>
          <w:b/>
          <w:szCs w:val="24"/>
        </w:rPr>
      </w:pPr>
    </w:p>
    <w:p>
      <w:pPr>
        <w:jc w:val="center"/>
        <w:rPr>
          <w:rFonts w:ascii="Times New Roman" w:hAnsi="Times New Roman"/>
          <w:b/>
          <w:sz w:val="24"/>
          <w:szCs w:val="24"/>
          <w:lang w:val="en-US"/>
        </w:rPr>
      </w:pPr>
      <w:r>
        <w:rPr>
          <w:rFonts w:ascii="Times New Roman" w:hAnsi="Times New Roman"/>
          <w:b/>
          <w:sz w:val="24"/>
          <w:szCs w:val="24"/>
        </w:rPr>
        <w:t>Тематическое планирование 5 класс</w:t>
      </w:r>
    </w:p>
    <w:tbl>
      <w:tblPr>
        <w:tblStyle w:val="4"/>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7481"/>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748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Тема урока</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c>
          <w:tcPr>
            <w:tcW w:w="7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деньги и откуда они взялись. Современные деньги России и других стран.</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Семья как потребитель.</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Хозяйственная деятельность семьи.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Потребности человека и семьи.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Элементы семейного хозяйства.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Планирование, учет и контроль в семейном хозяйстве.</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бюджет семьи.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кладут в потребительскую корзину.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Доходы и расходы семьи.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Бюджет семьи.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Ресурсосбережение основа финансового благополучия.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Банковская карта Виды банковских карт.</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Как умно управлять своими деньгами.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Как сделать сбережения.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Кредиты. Виды кредитов.</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Налоги.</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8"/>
              <w:numPr>
                <w:ilvl w:val="0"/>
                <w:numId w:val="4"/>
              </w:numPr>
              <w:spacing w:after="0" w:line="240" w:lineRule="auto"/>
              <w:ind w:hanging="1148"/>
              <w:rPr>
                <w:rFonts w:ascii="Times New Roman" w:hAnsi="Times New Roman" w:eastAsia="Times New Roman"/>
                <w:sz w:val="24"/>
                <w:szCs w:val="24"/>
              </w:rPr>
            </w:pPr>
          </w:p>
        </w:tc>
        <w:tc>
          <w:tcPr>
            <w:tcW w:w="748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Социальные пособия.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bl>
    <w:p>
      <w:pPr>
        <w:jc w:val="center"/>
        <w:rPr>
          <w:rFonts w:ascii="Times New Roman" w:hAnsi="Times New Roman"/>
          <w:b/>
          <w:sz w:val="24"/>
          <w:szCs w:val="24"/>
        </w:rPr>
      </w:pPr>
    </w:p>
    <w:p>
      <w:pPr>
        <w:jc w:val="center"/>
        <w:rPr>
          <w:rFonts w:ascii="Times New Roman" w:hAnsi="Times New Roman"/>
          <w:b/>
          <w:sz w:val="24"/>
          <w:szCs w:val="24"/>
          <w:lang w:val="en-US"/>
        </w:rPr>
      </w:pPr>
      <w:r>
        <w:rPr>
          <w:rFonts w:ascii="Times New Roman" w:hAnsi="Times New Roman"/>
          <w:b/>
          <w:sz w:val="24"/>
          <w:szCs w:val="24"/>
        </w:rPr>
        <w:t>Тематическое планирование 6 класс</w:t>
      </w:r>
    </w:p>
    <w:tbl>
      <w:tblPr>
        <w:tblStyle w:val="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51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75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Тема урока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jc w:val="center"/>
              <w:rPr>
                <w:rFonts w:ascii="Times New Roman" w:hAnsi="Times New Roman" w:eastAsia="Times New Roman"/>
                <w:sz w:val="24"/>
                <w:szCs w:val="24"/>
              </w:rPr>
            </w:pPr>
          </w:p>
        </w:tc>
        <w:tc>
          <w:tcPr>
            <w:tcW w:w="75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60"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1</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Роль денег в нашей жизни. Современные деньги в России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60"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2</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Ресурсосбережение  основа финансового благополучия.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60"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3</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Финансовое благополучие семьи.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60"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4</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Бюджет семьи.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12"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5</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rPr>
                <w:szCs w:val="24"/>
              </w:rPr>
            </w:pPr>
            <w:r>
              <w:rPr>
                <w:szCs w:val="24"/>
              </w:rPr>
              <w:t>Понятие «Семейное хозяйство». Основные виды имущества. Что такое собственность?</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60"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6</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Потребительская корзина. Прожиточный минимум.</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7</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Купля – продажа. Товары и услуги.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184"/>
              <w:jc w:val="center"/>
              <w:rPr>
                <w:rFonts w:ascii="Times New Roman" w:hAnsi="Times New Roman" w:eastAsia="Times New Roman"/>
                <w:sz w:val="24"/>
                <w:szCs w:val="24"/>
                <w:lang w:val="en-US"/>
              </w:rPr>
            </w:pPr>
            <w:r>
              <w:rPr>
                <w:rFonts w:ascii="Times New Roman" w:hAnsi="Times New Roman" w:eastAsia="Times New Roman"/>
                <w:sz w:val="24"/>
                <w:szCs w:val="24"/>
                <w:lang w:val="en-US"/>
              </w:rPr>
              <w:t>8</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торговли. Типы магазинов.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49"/>
              <w:jc w:val="center"/>
              <w:rPr>
                <w:rFonts w:ascii="Times New Roman" w:hAnsi="Times New Roman" w:eastAsia="Times New Roman"/>
                <w:sz w:val="24"/>
                <w:szCs w:val="24"/>
                <w:lang w:val="en-US"/>
              </w:rPr>
            </w:pPr>
            <w:r>
              <w:rPr>
                <w:rFonts w:ascii="Times New Roman" w:hAnsi="Times New Roman" w:eastAsia="Times New Roman"/>
                <w:sz w:val="24"/>
                <w:szCs w:val="24"/>
                <w:lang w:val="en-US"/>
              </w:rPr>
              <w:t>9</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Рациональный бюджет школьника. Сколько стоит ученик?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10</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торговли.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11</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Дисконтные карты. Товары потребительского назначения: длительного пользования, краткосрочного пользования и бытовые услуги.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12</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Пластиковые карты. Правила пользования.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13</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Банковский вклад. Виды банковских вкладов.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3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14</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пенсия.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15</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Услуги службы занятости населению.</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lang w:val="en-US"/>
              </w:rPr>
            </w:pPr>
            <w:r>
              <w:rPr>
                <w:rFonts w:ascii="Times New Roman" w:hAnsi="Times New Roman" w:eastAsia="Times New Roman"/>
                <w:sz w:val="24"/>
                <w:szCs w:val="24"/>
                <w:lang w:val="en-US"/>
              </w:rPr>
              <w:t>16</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Налоговая система РФ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hanging="250"/>
              <w:jc w:val="center"/>
              <w:rPr>
                <w:rFonts w:ascii="Times New Roman" w:hAnsi="Times New Roman" w:eastAsia="Times New Roman"/>
                <w:sz w:val="24"/>
                <w:szCs w:val="24"/>
              </w:rPr>
            </w:pPr>
            <w:r>
              <w:rPr>
                <w:rFonts w:ascii="Times New Roman" w:hAnsi="Times New Roman" w:eastAsia="Times New Roman"/>
                <w:sz w:val="24"/>
                <w:szCs w:val="24"/>
              </w:rPr>
              <w:t>17</w:t>
            </w:r>
          </w:p>
        </w:tc>
        <w:tc>
          <w:tcPr>
            <w:tcW w:w="751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финансовое мошенничество. Страховой рынок России.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bl>
    <w:p>
      <w:pPr>
        <w:autoSpaceDE w:val="0"/>
        <w:autoSpaceDN w:val="0"/>
        <w:adjustRightInd w:val="0"/>
        <w:spacing w:after="0" w:line="360" w:lineRule="auto"/>
        <w:jc w:val="center"/>
        <w:rPr>
          <w:rFonts w:ascii="Times New Roman" w:hAnsi="Times New Roman"/>
          <w:b/>
          <w:sz w:val="24"/>
          <w:szCs w:val="24"/>
          <w:lang w:val="en-US"/>
        </w:rPr>
      </w:pPr>
    </w:p>
    <w:p>
      <w:pPr>
        <w:autoSpaceDE w:val="0"/>
        <w:autoSpaceDN w:val="0"/>
        <w:adjustRightInd w:val="0"/>
        <w:spacing w:after="0" w:line="360" w:lineRule="auto"/>
        <w:jc w:val="center"/>
        <w:rPr>
          <w:rFonts w:ascii="Times New Roman" w:hAnsi="Times New Roman"/>
          <w:color w:val="FFFFFF"/>
          <w:sz w:val="24"/>
          <w:szCs w:val="24"/>
          <w:lang w:val="en-US"/>
        </w:rPr>
      </w:pPr>
      <w:r>
        <w:rPr>
          <w:rFonts w:ascii="Times New Roman" w:hAnsi="Times New Roman"/>
          <w:b/>
          <w:sz w:val="24"/>
          <w:szCs w:val="24"/>
        </w:rPr>
        <w:t>Тематическое планирование 7 класс</w:t>
      </w:r>
    </w:p>
    <w:tbl>
      <w:tblPr>
        <w:tblStyle w:val="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22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72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Тема урока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c>
          <w:tcPr>
            <w:tcW w:w="72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rPr>
                <w:rFonts w:ascii="Times New Roman" w:hAns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jc w:val="center"/>
              <w:rPr>
                <w:rFonts w:ascii="Times New Roman" w:hAnsi="Times New Roman" w:eastAsia="Times New Roman"/>
                <w:sz w:val="24"/>
                <w:szCs w:val="24"/>
              </w:rPr>
            </w:pPr>
            <w:r>
              <w:rPr>
                <w:rFonts w:ascii="Times New Roman" w:hAnsi="Times New Roman" w:eastAsia="Times New Roman"/>
                <w:sz w:val="24"/>
                <w:szCs w:val="24"/>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Роль денег в нашей жизни.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jc w:val="center"/>
              <w:rPr>
                <w:rFonts w:ascii="Times New Roman" w:hAnsi="Times New Roman" w:eastAsia="Times New Roman"/>
                <w:sz w:val="24"/>
                <w:szCs w:val="24"/>
              </w:rPr>
            </w:pPr>
            <w:r>
              <w:rPr>
                <w:rFonts w:ascii="Times New Roman" w:hAnsi="Times New Roman" w:eastAsia="Times New Roman"/>
                <w:sz w:val="24"/>
                <w:szCs w:val="24"/>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Структура доходов семьи.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jc w:val="center"/>
              <w:rPr>
                <w:rFonts w:ascii="Times New Roman" w:hAnsi="Times New Roman" w:eastAsia="Times New Roman"/>
                <w:sz w:val="24"/>
                <w:szCs w:val="24"/>
              </w:rPr>
            </w:pPr>
            <w:r>
              <w:rPr>
                <w:rFonts w:ascii="Times New Roman" w:hAnsi="Times New Roman" w:eastAsia="Times New Roman"/>
                <w:sz w:val="24"/>
                <w:szCs w:val="24"/>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Зарплата как источник дохода.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425"/>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rPr>
                <w:szCs w:val="24"/>
              </w:rPr>
            </w:pPr>
            <w:r>
              <w:rPr>
                <w:szCs w:val="24"/>
              </w:rPr>
              <w:t xml:space="preserve">Структура семейных расходов. </w:t>
            </w:r>
            <w:r>
              <w:rPr>
                <w:rFonts w:eastAsia="Times New Roman"/>
                <w:szCs w:val="24"/>
              </w:rPr>
              <w:t>Контроль семейных расходов.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87"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rPr>
              <w:t>5-6</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rPr>
                <w:szCs w:val="24"/>
              </w:rPr>
            </w:pPr>
            <w:r>
              <w:rPr>
                <w:szCs w:val="24"/>
              </w:rPr>
              <w:t>Составление, анализ семейного бюджета.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7</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rPr>
                <w:szCs w:val="24"/>
              </w:rPr>
            </w:pPr>
            <w:r>
              <w:rPr>
                <w:szCs w:val="24"/>
              </w:rPr>
              <w:t xml:space="preserve">Что такое финансовое мошеничество.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8</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rPr>
                <w:szCs w:val="24"/>
              </w:rPr>
            </w:pPr>
            <w:r>
              <w:rPr>
                <w:szCs w:val="24"/>
              </w:rPr>
              <w:t>Фальшивые деньги.  Тест.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9</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Кредиты. Виды кредитов.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Микрофинансированнные кооперативы.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Банковска карта.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Кредитная карта.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250"/>
              <w:jc w:val="center"/>
              <w:rPr>
                <w:rFonts w:ascii="Times New Roman" w:hAnsi="Times New Roman" w:eastAsia="Times New Roman"/>
                <w:sz w:val="24"/>
                <w:szCs w:val="24"/>
              </w:rPr>
            </w:pPr>
            <w:r>
              <w:rPr>
                <w:rFonts w:ascii="Times New Roman" w:hAnsi="Times New Roman" w:eastAsia="Times New Roman"/>
                <w:sz w:val="24"/>
                <w:szCs w:val="24"/>
              </w:rPr>
              <w:t>13</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rPr>
                <w:lang w:eastAsia="en-US"/>
              </w:rPr>
            </w:pPr>
            <w:r>
              <w:rPr>
                <w:lang w:eastAsia="en-US"/>
              </w:rPr>
              <w:t>Возможности банковской карты.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391"/>
              <w:jc w:val="center"/>
              <w:rPr>
                <w:rFonts w:ascii="Times New Roman" w:hAnsi="Times New Roman" w:eastAsia="Times New Roman"/>
                <w:sz w:val="24"/>
                <w:szCs w:val="24"/>
              </w:rPr>
            </w:pPr>
            <w:r>
              <w:rPr>
                <w:rFonts w:ascii="Times New Roman" w:hAnsi="Times New Roman" w:eastAsia="Times New Roman"/>
                <w:sz w:val="24"/>
                <w:szCs w:val="24"/>
              </w:rPr>
              <w:t>14</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Социальные службы.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391"/>
              <w:jc w:val="center"/>
              <w:rPr>
                <w:rFonts w:ascii="Times New Roman" w:hAnsi="Times New Roman" w:eastAsia="Times New Roman"/>
                <w:sz w:val="24"/>
                <w:szCs w:val="24"/>
              </w:rPr>
            </w:pPr>
            <w:r>
              <w:rPr>
                <w:rFonts w:ascii="Times New Roman" w:hAnsi="Times New Roman" w:eastAsia="Times New Roman"/>
                <w:sz w:val="24"/>
                <w:szCs w:val="24"/>
              </w:rPr>
              <w:t>15</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Пенсионная система РФ.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567" w:hanging="391"/>
              <w:jc w:val="center"/>
              <w:rPr>
                <w:rFonts w:ascii="Times New Roman" w:hAnsi="Times New Roman" w:eastAsia="Times New Roman"/>
                <w:sz w:val="24"/>
                <w:szCs w:val="24"/>
              </w:rPr>
            </w:pPr>
            <w:r>
              <w:rPr>
                <w:rFonts w:ascii="Times New Roman" w:hAnsi="Times New Roman" w:eastAsia="Times New Roman"/>
                <w:sz w:val="24"/>
                <w:szCs w:val="24"/>
              </w:rPr>
              <w:t>16</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Налоговая система РФ.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34" w:hanging="34"/>
              <w:jc w:val="center"/>
              <w:rPr>
                <w:rFonts w:ascii="Times New Roman" w:hAnsi="Times New Roman" w:eastAsia="Times New Roman"/>
                <w:sz w:val="24"/>
                <w:szCs w:val="24"/>
              </w:rPr>
            </w:pPr>
            <w:r>
              <w:rPr>
                <w:rFonts w:ascii="Times New Roman" w:hAnsi="Times New Roman" w:eastAsia="Times New Roman"/>
                <w:sz w:val="24"/>
                <w:szCs w:val="24"/>
              </w:rPr>
              <w:t>17</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Итоговая работа по курсу Финансовая грамотность. Тест.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bl>
    <w:p>
      <w:pPr>
        <w:tabs>
          <w:tab w:val="left" w:pos="284"/>
        </w:tabs>
        <w:rPr>
          <w:rFonts w:ascii="Times New Roman" w:hAnsi="Times New Roman"/>
          <w:sz w:val="24"/>
          <w:szCs w:val="24"/>
        </w:rPr>
      </w:pPr>
    </w:p>
    <w:p>
      <w:pPr>
        <w:tabs>
          <w:tab w:val="left" w:pos="284"/>
        </w:tabs>
        <w:jc w:val="center"/>
        <w:rPr>
          <w:rFonts w:ascii="Times New Roman" w:hAnsi="Times New Roman"/>
          <w:b/>
          <w:sz w:val="24"/>
          <w:szCs w:val="24"/>
          <w:lang w:val="en-US"/>
        </w:rPr>
      </w:pPr>
      <w:r>
        <w:rPr>
          <w:rFonts w:ascii="Times New Roman" w:hAnsi="Times New Roman"/>
          <w:b/>
          <w:sz w:val="24"/>
          <w:szCs w:val="24"/>
        </w:rPr>
        <w:t>Тематическое планирование 8 класс</w:t>
      </w:r>
    </w:p>
    <w:tbl>
      <w:tblPr>
        <w:tblStyle w:val="4"/>
        <w:tblW w:w="93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229"/>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ind w:firstLine="142"/>
              <w:jc w:val="center"/>
              <w:rPr>
                <w:rFonts w:ascii="Times New Roman" w:hAnsi="Times New Roman" w:eastAsia="Times New Roman"/>
                <w:sz w:val="24"/>
                <w:szCs w:val="24"/>
              </w:rPr>
            </w:pPr>
            <w:r>
              <w:rPr>
                <w:rFonts w:ascii="Times New Roman" w:hAnsi="Times New Roman" w:eastAsia="Times New Roman"/>
                <w:sz w:val="24"/>
                <w:szCs w:val="24"/>
              </w:rPr>
              <w:t>№ п/п</w:t>
            </w:r>
          </w:p>
        </w:tc>
        <w:tc>
          <w:tcPr>
            <w:tcW w:w="72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ind w:firstLine="142"/>
              <w:jc w:val="center"/>
              <w:rPr>
                <w:rFonts w:ascii="Times New Roman" w:hAnsi="Times New Roman" w:eastAsia="Times New Roman"/>
                <w:sz w:val="24"/>
                <w:szCs w:val="24"/>
              </w:rPr>
            </w:pPr>
            <w:r>
              <w:rPr>
                <w:rFonts w:ascii="Times New Roman" w:hAnsi="Times New Roman" w:eastAsia="Times New Roman"/>
                <w:sz w:val="24"/>
                <w:szCs w:val="24"/>
              </w:rPr>
              <w:t>Тема урока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ind w:firstLine="142"/>
              <w:jc w:val="center"/>
              <w:rPr>
                <w:rFonts w:ascii="Times New Roman" w:hAnsi="Times New Roman" w:eastAsia="Times New Roman"/>
                <w:sz w:val="24"/>
                <w:szCs w:val="24"/>
              </w:rPr>
            </w:pPr>
            <w:r>
              <w:rPr>
                <w:rFonts w:ascii="Times New Roman" w:hAnsi="Times New Roman" w:eastAsia="Times New Roman"/>
                <w:sz w:val="24"/>
                <w:szCs w:val="24"/>
              </w:rPr>
              <w:t>Кол-во часов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6"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firstLine="142"/>
              <w:rPr>
                <w:rFonts w:ascii="Times New Roman" w:hAnsi="Times New Roman" w:eastAsia="Times New Roman"/>
                <w:sz w:val="24"/>
                <w:szCs w:val="24"/>
              </w:rPr>
            </w:pPr>
          </w:p>
        </w:tc>
        <w:tc>
          <w:tcPr>
            <w:tcW w:w="72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firstLine="142"/>
              <w:rPr>
                <w:rFonts w:ascii="Times New Roman" w:hAnsi="Times New Roman" w:eastAsia="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firstLine="142"/>
              <w:rPr>
                <w:rFonts w:ascii="Times New Roman" w:hAns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Деньги. Виды денег.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36"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line="240" w:lineRule="auto"/>
              <w:ind w:left="252" w:right="54" w:hanging="32"/>
              <w:jc w:val="center"/>
              <w:rPr>
                <w:rFonts w:ascii="Times New Roman" w:hAnsi="Times New Roman" w:eastAsia="Times New Roman"/>
                <w:sz w:val="24"/>
                <w:szCs w:val="24"/>
              </w:rPr>
            </w:pPr>
            <w:r>
              <w:rPr>
                <w:rFonts w:ascii="Times New Roman" w:hAnsi="Times New Roman" w:eastAsia="Times New Roman"/>
                <w:sz w:val="24"/>
                <w:szCs w:val="24"/>
              </w:rPr>
              <w:t>2</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Банки. История развития банков.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3</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Денежные переводы, счета и вклады. Тест.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Кредитные продукты.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5</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кредитов и их свойства.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6</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tabs>
                <w:tab w:val="left" w:pos="284"/>
              </w:tabs>
              <w:rPr>
                <w:szCs w:val="24"/>
              </w:rPr>
            </w:pPr>
            <w:r>
              <w:rPr>
                <w:szCs w:val="24"/>
              </w:rPr>
              <w:t>Безналичные переводы и платежи, способы их осуществления. Электронные деньги.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7</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кредитная история.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8</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Микрофинансовые организации.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9</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tabs>
                <w:tab w:val="left" w:pos="284"/>
              </w:tabs>
              <w:rPr>
                <w:szCs w:val="24"/>
              </w:rPr>
            </w:pPr>
            <w:r>
              <w:rPr>
                <w:szCs w:val="24"/>
              </w:rPr>
              <w:t>Инфляция. Причины и последствия.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страхование, как оно работает.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11</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tabs>
                <w:tab w:val="left" w:pos="284"/>
              </w:tabs>
              <w:rPr>
                <w:szCs w:val="24"/>
              </w:rPr>
            </w:pPr>
            <w:r>
              <w:rPr>
                <w:szCs w:val="24"/>
              </w:rPr>
              <w:t>Мошенничество на финансовых рынках.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Права потребителя. Федеральный Закон "О защите прав потребителей".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13</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Личный и семейный бюджет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14</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Цели планирования составление плана.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15</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284"/>
              </w:tabs>
              <w:spacing w:after="0" w:line="240" w:lineRule="auto"/>
              <w:ind w:firstLine="142"/>
              <w:rPr>
                <w:rFonts w:ascii="Times New Roman" w:hAnsi="Times New Roman" w:eastAsia="Times New Roman"/>
                <w:sz w:val="24"/>
                <w:szCs w:val="24"/>
              </w:rPr>
            </w:pPr>
            <w:r>
              <w:rPr>
                <w:rFonts w:ascii="Times New Roman" w:hAnsi="Times New Roman" w:eastAsia="Times New Roman"/>
                <w:sz w:val="24"/>
                <w:szCs w:val="24"/>
              </w:rPr>
              <w:t>Информационное общество. Портал государственных услуг.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8"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16</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tabs>
                <w:tab w:val="left" w:pos="284"/>
              </w:tabs>
              <w:ind w:firstLine="142"/>
            </w:pPr>
            <w:r>
              <w:t>Подоходный налог. Налог на имущество.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284"/>
              </w:tabs>
              <w:spacing w:after="0" w:line="240" w:lineRule="auto"/>
              <w:ind w:left="360" w:hanging="32"/>
              <w:jc w:val="center"/>
              <w:rPr>
                <w:rFonts w:ascii="Times New Roman" w:hAnsi="Times New Roman" w:eastAsia="Times New Roman"/>
                <w:sz w:val="24"/>
                <w:szCs w:val="24"/>
              </w:rPr>
            </w:pPr>
            <w:r>
              <w:rPr>
                <w:rFonts w:ascii="Times New Roman" w:hAnsi="Times New Roman" w:eastAsia="Times New Roman"/>
                <w:sz w:val="24"/>
                <w:szCs w:val="24"/>
              </w:rPr>
              <w:t>17</w:t>
            </w:r>
          </w:p>
        </w:tc>
        <w:tc>
          <w:tcPr>
            <w:tcW w:w="722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6"/>
              <w:tabs>
                <w:tab w:val="left" w:pos="284"/>
              </w:tabs>
              <w:ind w:firstLine="142"/>
            </w:pPr>
            <w:r>
              <w:t>Государственное пенсионное страхование. Негосударственные пенсионные фонды: как с ними работать?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r>
    </w:tbl>
    <w:p>
      <w:pPr>
        <w:rPr>
          <w:rFonts w:ascii="Times New Roman" w:hAnsi="Times New Roman"/>
          <w:sz w:val="24"/>
          <w:szCs w:val="24"/>
        </w:rPr>
      </w:pPr>
    </w:p>
    <w:p>
      <w:pPr>
        <w:spacing w:after="0"/>
        <w:jc w:val="center"/>
        <w:rPr>
          <w:rFonts w:ascii="Times New Roman" w:hAnsi="Times New Roman" w:eastAsia="Times New Roman"/>
          <w:b/>
          <w:sz w:val="28"/>
          <w:szCs w:val="28"/>
          <w:lang w:eastAsia="ru-RU"/>
        </w:rPr>
      </w:pPr>
      <w:r>
        <w:rPr>
          <w:rFonts w:ascii="Times New Roman" w:hAnsi="Times New Roman"/>
          <w:b/>
          <w:sz w:val="24"/>
          <w:szCs w:val="24"/>
        </w:rPr>
        <w:br w:type="page"/>
      </w:r>
      <w:r>
        <w:rPr>
          <w:rFonts w:ascii="Times New Roman" w:hAnsi="Times New Roman" w:eastAsia="Times New Roman"/>
          <w:b/>
          <w:sz w:val="28"/>
          <w:szCs w:val="28"/>
          <w:lang w:eastAsia="ru-RU"/>
        </w:rPr>
        <w:t>Календарно-тематическое планирование</w:t>
      </w: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5 класс</w:t>
      </w:r>
    </w:p>
    <w:tbl>
      <w:tblPr>
        <w:tblStyle w:val="4"/>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426"/>
        <w:gridCol w:w="1044"/>
        <w:gridCol w:w="936"/>
        <w:gridCol w:w="88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restart"/>
            <w:noWrap w:val="0"/>
            <w:vAlign w:val="center"/>
          </w:tcPr>
          <w:p>
            <w:pPr>
              <w:spacing w:after="0"/>
              <w:ind w:left="63"/>
              <w:contextualSpacing/>
              <w:jc w:val="center"/>
              <w:rPr>
                <w:rFonts w:ascii="Times New Roman" w:hAnsi="Times New Roman"/>
                <w:b/>
                <w:sz w:val="24"/>
                <w:szCs w:val="24"/>
              </w:rPr>
            </w:pPr>
            <w:r>
              <w:rPr>
                <w:rFonts w:ascii="Times New Roman" w:hAnsi="Times New Roman"/>
                <w:b/>
                <w:sz w:val="24"/>
                <w:szCs w:val="24"/>
              </w:rPr>
              <w:t>№</w:t>
            </w:r>
          </w:p>
          <w:p>
            <w:pPr>
              <w:spacing w:after="0"/>
              <w:contextualSpacing/>
              <w:jc w:val="center"/>
              <w:rPr>
                <w:rFonts w:ascii="Times New Roman" w:hAnsi="Times New Roman"/>
                <w:b/>
                <w:sz w:val="24"/>
                <w:szCs w:val="24"/>
              </w:rPr>
            </w:pPr>
            <w:r>
              <w:rPr>
                <w:rFonts w:ascii="Times New Roman" w:hAnsi="Times New Roman"/>
                <w:b/>
                <w:sz w:val="24"/>
                <w:szCs w:val="24"/>
              </w:rPr>
              <w:t>занятия</w:t>
            </w:r>
          </w:p>
        </w:tc>
        <w:tc>
          <w:tcPr>
            <w:tcW w:w="4454" w:type="dxa"/>
            <w:vMerge w:val="restart"/>
            <w:noWrap w:val="0"/>
            <w:vAlign w:val="center"/>
          </w:tcPr>
          <w:p>
            <w:pPr>
              <w:tabs>
                <w:tab w:val="left" w:pos="1625"/>
              </w:tabs>
              <w:spacing w:after="0"/>
              <w:ind w:right="-33"/>
              <w:contextualSpacing/>
              <w:jc w:val="center"/>
              <w:rPr>
                <w:rFonts w:ascii="Times New Roman" w:hAnsi="Times New Roman"/>
                <w:b/>
                <w:sz w:val="24"/>
                <w:szCs w:val="24"/>
              </w:rPr>
            </w:pPr>
            <w:r>
              <w:rPr>
                <w:rFonts w:ascii="Times New Roman" w:hAnsi="Times New Roman"/>
                <w:b/>
                <w:sz w:val="24"/>
                <w:szCs w:val="24"/>
              </w:rPr>
              <w:t>Тема занятия</w:t>
            </w:r>
          </w:p>
        </w:tc>
        <w:tc>
          <w:tcPr>
            <w:tcW w:w="1046" w:type="dxa"/>
            <w:vMerge w:val="restart"/>
            <w:noWrap w:val="0"/>
            <w:vAlign w:val="center"/>
          </w:tcPr>
          <w:p>
            <w:pPr>
              <w:spacing w:after="0"/>
              <w:ind w:left="89"/>
              <w:contextualSpacing/>
              <w:jc w:val="center"/>
              <w:rPr>
                <w:rFonts w:ascii="Times New Roman" w:hAnsi="Times New Roman"/>
                <w:b/>
                <w:sz w:val="24"/>
                <w:szCs w:val="24"/>
              </w:rPr>
            </w:pPr>
            <w:r>
              <w:rPr>
                <w:rFonts w:ascii="Times New Roman" w:hAnsi="Times New Roman"/>
                <w:b/>
                <w:sz w:val="24"/>
                <w:szCs w:val="24"/>
              </w:rPr>
              <w:t>Кол-во часов</w:t>
            </w:r>
          </w:p>
        </w:tc>
        <w:tc>
          <w:tcPr>
            <w:tcW w:w="1777" w:type="dxa"/>
            <w:gridSpan w:val="2"/>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Дата урока</w:t>
            </w:r>
          </w:p>
        </w:tc>
        <w:tc>
          <w:tcPr>
            <w:tcW w:w="1504" w:type="dxa"/>
            <w:vMerge w:val="restart"/>
            <w:noWrap w:val="0"/>
            <w:vAlign w:val="top"/>
          </w:tcPr>
          <w:p>
            <w:pPr>
              <w:spacing w:after="0"/>
              <w:ind w:left="42" w:hanging="42"/>
              <w:contextualSpacing/>
              <w:jc w:val="center"/>
              <w:rPr>
                <w:rFonts w:ascii="Times New Roman" w:hAnsi="Times New Roman"/>
                <w:b/>
                <w:sz w:val="24"/>
                <w:szCs w:val="24"/>
              </w:rPr>
            </w:pPr>
            <w:r>
              <w:rPr>
                <w:rFonts w:ascii="Times New Roman" w:hAnsi="Times New Roman"/>
                <w:b/>
                <w:sz w:val="24"/>
                <w:szCs w:val="24"/>
              </w:rPr>
              <w:t>УУД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continue"/>
            <w:noWrap w:val="0"/>
            <w:vAlign w:val="center"/>
          </w:tcPr>
          <w:p>
            <w:pPr>
              <w:spacing w:after="0"/>
              <w:ind w:left="720"/>
              <w:contextualSpacing/>
              <w:jc w:val="center"/>
              <w:rPr>
                <w:rFonts w:ascii="Times New Roman" w:hAnsi="Times New Roman"/>
                <w:b/>
                <w:sz w:val="24"/>
                <w:szCs w:val="24"/>
              </w:rPr>
            </w:pPr>
          </w:p>
        </w:tc>
        <w:tc>
          <w:tcPr>
            <w:tcW w:w="4454" w:type="dxa"/>
            <w:vMerge w:val="continue"/>
            <w:noWrap w:val="0"/>
            <w:vAlign w:val="center"/>
          </w:tcPr>
          <w:p>
            <w:pPr>
              <w:spacing w:after="0"/>
              <w:ind w:left="720"/>
              <w:contextualSpacing/>
              <w:jc w:val="center"/>
              <w:rPr>
                <w:rFonts w:ascii="Times New Roman" w:hAnsi="Times New Roman"/>
                <w:b/>
                <w:sz w:val="24"/>
                <w:szCs w:val="24"/>
              </w:rPr>
            </w:pPr>
          </w:p>
        </w:tc>
        <w:tc>
          <w:tcPr>
            <w:tcW w:w="1046" w:type="dxa"/>
            <w:vMerge w:val="continue"/>
            <w:noWrap w:val="0"/>
            <w:vAlign w:val="center"/>
          </w:tcPr>
          <w:p>
            <w:pPr>
              <w:spacing w:after="0"/>
              <w:ind w:left="720"/>
              <w:contextualSpacing/>
              <w:jc w:val="center"/>
              <w:rPr>
                <w:rFonts w:ascii="Times New Roman" w:hAnsi="Times New Roman"/>
                <w:b/>
                <w:sz w:val="24"/>
                <w:szCs w:val="24"/>
              </w:rPr>
            </w:pPr>
          </w:p>
        </w:tc>
        <w:tc>
          <w:tcPr>
            <w:tcW w:w="896" w:type="dxa"/>
            <w:noWrap w:val="0"/>
            <w:vAlign w:val="center"/>
          </w:tcPr>
          <w:p>
            <w:pPr>
              <w:spacing w:after="0"/>
              <w:ind w:left="100"/>
              <w:contextualSpacing/>
              <w:jc w:val="center"/>
              <w:rPr>
                <w:rFonts w:ascii="Times New Roman" w:hAnsi="Times New Roman"/>
                <w:b/>
                <w:sz w:val="24"/>
                <w:szCs w:val="24"/>
              </w:rPr>
            </w:pPr>
            <w:r>
              <w:rPr>
                <w:rFonts w:ascii="Times New Roman" w:hAnsi="Times New Roman"/>
                <w:b/>
                <w:sz w:val="24"/>
                <w:szCs w:val="24"/>
              </w:rPr>
              <w:t xml:space="preserve">План </w:t>
            </w:r>
          </w:p>
        </w:tc>
        <w:tc>
          <w:tcPr>
            <w:tcW w:w="881" w:type="dxa"/>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Факт</w:t>
            </w:r>
          </w:p>
        </w:tc>
        <w:tc>
          <w:tcPr>
            <w:tcW w:w="1504" w:type="dxa"/>
            <w:vMerge w:val="continue"/>
            <w:noWrap w:val="0"/>
            <w:vAlign w:val="top"/>
          </w:tcPr>
          <w:p>
            <w:pPr>
              <w:spacing w:after="0"/>
              <w:ind w:left="720"/>
              <w:contextualSpacing/>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ind w:left="77"/>
              <w:contextualSpacing/>
              <w:jc w:val="center"/>
              <w:rPr>
                <w:rFonts w:ascii="Times New Roman" w:hAnsi="Times New Roman"/>
                <w:sz w:val="24"/>
                <w:szCs w:val="24"/>
              </w:rPr>
            </w:pPr>
            <w:r>
              <w:rPr>
                <w:rFonts w:ascii="Times New Roman" w:hAnsi="Times New Roman"/>
                <w:sz w:val="24"/>
                <w:szCs w:val="24"/>
              </w:rPr>
              <w:t>1-2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деньги и откуда они взялись. Современные деньги России и других стран.</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Семья как потребитель.</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5-6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Хозяйственная деятельность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7-8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Потребности человека и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9-10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Элементы семейного хозяйства.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11-12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Планирование, учет и контроль в семейном хозяйстве.</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13-14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бюджет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15-16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кладут в потребительскую корзину.</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17-18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Доходы и расходы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19-20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Бюджет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21-22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Ресурсосбережение основа финансового благополучия.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23-24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Банковская карта Виды банковских карт.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25-26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Как умно управлять своими деньгами.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27-28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Как сделать сбережения.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29-30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Кредиты. Виды кредитов.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31-32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33-34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Социальные пособия.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bl>
    <w:p>
      <w:pPr>
        <w:spacing w:after="0"/>
        <w:rPr>
          <w:rFonts w:ascii="Times New Roman" w:hAnsi="Times New Roman"/>
          <w:b/>
          <w:sz w:val="24"/>
          <w:szCs w:val="24"/>
        </w:rPr>
      </w:pPr>
    </w:p>
    <w:p>
      <w:pPr>
        <w:rPr>
          <w:rFonts w:ascii="Times New Roman" w:hAnsi="Times New Roman"/>
          <w:sz w:val="24"/>
          <w:szCs w:val="24"/>
        </w:rPr>
      </w:pP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br w:type="page"/>
      </w:r>
      <w:r>
        <w:rPr>
          <w:rFonts w:ascii="Times New Roman" w:hAnsi="Times New Roman" w:eastAsia="Times New Roman"/>
          <w:b/>
          <w:sz w:val="28"/>
          <w:szCs w:val="28"/>
          <w:lang w:eastAsia="ru-RU"/>
        </w:rPr>
        <w:t>Календарно-тематическое планирование</w:t>
      </w: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6 класс</w:t>
      </w:r>
    </w:p>
    <w:tbl>
      <w:tblPr>
        <w:tblStyle w:val="4"/>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426"/>
        <w:gridCol w:w="1044"/>
        <w:gridCol w:w="936"/>
        <w:gridCol w:w="88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restart"/>
            <w:noWrap w:val="0"/>
            <w:vAlign w:val="center"/>
          </w:tcPr>
          <w:p>
            <w:pPr>
              <w:spacing w:after="0"/>
              <w:ind w:left="63"/>
              <w:contextualSpacing/>
              <w:jc w:val="center"/>
              <w:rPr>
                <w:rFonts w:ascii="Times New Roman" w:hAnsi="Times New Roman"/>
                <w:b/>
                <w:sz w:val="24"/>
                <w:szCs w:val="24"/>
              </w:rPr>
            </w:pPr>
            <w:r>
              <w:rPr>
                <w:rFonts w:ascii="Times New Roman" w:hAnsi="Times New Roman"/>
                <w:b/>
                <w:sz w:val="24"/>
                <w:szCs w:val="24"/>
              </w:rPr>
              <w:t>№</w:t>
            </w:r>
          </w:p>
          <w:p>
            <w:pPr>
              <w:spacing w:after="0"/>
              <w:contextualSpacing/>
              <w:jc w:val="center"/>
              <w:rPr>
                <w:rFonts w:ascii="Times New Roman" w:hAnsi="Times New Roman"/>
                <w:b/>
                <w:sz w:val="24"/>
                <w:szCs w:val="24"/>
              </w:rPr>
            </w:pPr>
            <w:r>
              <w:rPr>
                <w:rFonts w:ascii="Times New Roman" w:hAnsi="Times New Roman"/>
                <w:b/>
                <w:sz w:val="24"/>
                <w:szCs w:val="24"/>
              </w:rPr>
              <w:t>занятия</w:t>
            </w:r>
          </w:p>
        </w:tc>
        <w:tc>
          <w:tcPr>
            <w:tcW w:w="4454" w:type="dxa"/>
            <w:vMerge w:val="restart"/>
            <w:noWrap w:val="0"/>
            <w:vAlign w:val="center"/>
          </w:tcPr>
          <w:p>
            <w:pPr>
              <w:tabs>
                <w:tab w:val="left" w:pos="1625"/>
              </w:tabs>
              <w:spacing w:after="0"/>
              <w:ind w:right="-33"/>
              <w:contextualSpacing/>
              <w:jc w:val="center"/>
              <w:rPr>
                <w:rFonts w:ascii="Times New Roman" w:hAnsi="Times New Roman"/>
                <w:b/>
                <w:sz w:val="24"/>
                <w:szCs w:val="24"/>
              </w:rPr>
            </w:pPr>
            <w:r>
              <w:rPr>
                <w:rFonts w:ascii="Times New Roman" w:hAnsi="Times New Roman"/>
                <w:b/>
                <w:sz w:val="24"/>
                <w:szCs w:val="24"/>
              </w:rPr>
              <w:t>Тема занятия</w:t>
            </w:r>
          </w:p>
        </w:tc>
        <w:tc>
          <w:tcPr>
            <w:tcW w:w="1046" w:type="dxa"/>
            <w:vMerge w:val="restart"/>
            <w:noWrap w:val="0"/>
            <w:vAlign w:val="center"/>
          </w:tcPr>
          <w:p>
            <w:pPr>
              <w:spacing w:after="0"/>
              <w:ind w:left="89"/>
              <w:contextualSpacing/>
              <w:jc w:val="center"/>
              <w:rPr>
                <w:rFonts w:ascii="Times New Roman" w:hAnsi="Times New Roman"/>
                <w:b/>
                <w:sz w:val="24"/>
                <w:szCs w:val="24"/>
              </w:rPr>
            </w:pPr>
            <w:r>
              <w:rPr>
                <w:rFonts w:ascii="Times New Roman" w:hAnsi="Times New Roman"/>
                <w:b/>
                <w:sz w:val="24"/>
                <w:szCs w:val="24"/>
              </w:rPr>
              <w:t>Кол-во часов</w:t>
            </w:r>
          </w:p>
        </w:tc>
        <w:tc>
          <w:tcPr>
            <w:tcW w:w="1777" w:type="dxa"/>
            <w:gridSpan w:val="2"/>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Дата урока</w:t>
            </w:r>
          </w:p>
        </w:tc>
        <w:tc>
          <w:tcPr>
            <w:tcW w:w="1504" w:type="dxa"/>
            <w:vMerge w:val="restart"/>
            <w:noWrap w:val="0"/>
            <w:vAlign w:val="top"/>
          </w:tcPr>
          <w:p>
            <w:pPr>
              <w:spacing w:after="0"/>
              <w:ind w:left="42" w:hanging="42"/>
              <w:contextualSpacing/>
              <w:jc w:val="center"/>
              <w:rPr>
                <w:rFonts w:ascii="Times New Roman" w:hAnsi="Times New Roman"/>
                <w:b/>
                <w:sz w:val="24"/>
                <w:szCs w:val="24"/>
              </w:rPr>
            </w:pPr>
            <w:r>
              <w:rPr>
                <w:rFonts w:ascii="Times New Roman" w:hAnsi="Times New Roman"/>
                <w:b/>
                <w:sz w:val="24"/>
                <w:szCs w:val="24"/>
              </w:rPr>
              <w:t>УУД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continue"/>
            <w:noWrap w:val="0"/>
            <w:vAlign w:val="center"/>
          </w:tcPr>
          <w:p>
            <w:pPr>
              <w:spacing w:after="0"/>
              <w:ind w:left="720"/>
              <w:contextualSpacing/>
              <w:jc w:val="center"/>
              <w:rPr>
                <w:rFonts w:ascii="Times New Roman" w:hAnsi="Times New Roman"/>
                <w:b/>
                <w:sz w:val="24"/>
                <w:szCs w:val="24"/>
              </w:rPr>
            </w:pPr>
          </w:p>
        </w:tc>
        <w:tc>
          <w:tcPr>
            <w:tcW w:w="4454" w:type="dxa"/>
            <w:vMerge w:val="continue"/>
            <w:noWrap w:val="0"/>
            <w:vAlign w:val="center"/>
          </w:tcPr>
          <w:p>
            <w:pPr>
              <w:spacing w:after="0"/>
              <w:ind w:left="720"/>
              <w:contextualSpacing/>
              <w:jc w:val="center"/>
              <w:rPr>
                <w:rFonts w:ascii="Times New Roman" w:hAnsi="Times New Roman"/>
                <w:b/>
                <w:sz w:val="24"/>
                <w:szCs w:val="24"/>
              </w:rPr>
            </w:pPr>
          </w:p>
        </w:tc>
        <w:tc>
          <w:tcPr>
            <w:tcW w:w="1046" w:type="dxa"/>
            <w:vMerge w:val="continue"/>
            <w:noWrap w:val="0"/>
            <w:vAlign w:val="center"/>
          </w:tcPr>
          <w:p>
            <w:pPr>
              <w:spacing w:after="0"/>
              <w:ind w:left="720"/>
              <w:contextualSpacing/>
              <w:jc w:val="center"/>
              <w:rPr>
                <w:rFonts w:ascii="Times New Roman" w:hAnsi="Times New Roman"/>
                <w:b/>
                <w:sz w:val="24"/>
                <w:szCs w:val="24"/>
              </w:rPr>
            </w:pPr>
          </w:p>
        </w:tc>
        <w:tc>
          <w:tcPr>
            <w:tcW w:w="896" w:type="dxa"/>
            <w:noWrap w:val="0"/>
            <w:vAlign w:val="center"/>
          </w:tcPr>
          <w:p>
            <w:pPr>
              <w:spacing w:after="0"/>
              <w:ind w:left="100"/>
              <w:contextualSpacing/>
              <w:jc w:val="center"/>
              <w:rPr>
                <w:rFonts w:ascii="Times New Roman" w:hAnsi="Times New Roman"/>
                <w:b/>
                <w:sz w:val="24"/>
                <w:szCs w:val="24"/>
              </w:rPr>
            </w:pPr>
            <w:r>
              <w:rPr>
                <w:rFonts w:ascii="Times New Roman" w:hAnsi="Times New Roman"/>
                <w:b/>
                <w:sz w:val="24"/>
                <w:szCs w:val="24"/>
              </w:rPr>
              <w:t xml:space="preserve">План </w:t>
            </w:r>
          </w:p>
        </w:tc>
        <w:tc>
          <w:tcPr>
            <w:tcW w:w="881" w:type="dxa"/>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Факт</w:t>
            </w:r>
          </w:p>
        </w:tc>
        <w:tc>
          <w:tcPr>
            <w:tcW w:w="1504" w:type="dxa"/>
            <w:vMerge w:val="continue"/>
            <w:noWrap w:val="0"/>
            <w:vAlign w:val="top"/>
          </w:tcPr>
          <w:p>
            <w:pPr>
              <w:spacing w:after="0"/>
              <w:ind w:left="720"/>
              <w:contextualSpacing/>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ind w:left="77"/>
              <w:contextualSpacing/>
              <w:jc w:val="center"/>
              <w:rPr>
                <w:rFonts w:ascii="Times New Roman" w:hAnsi="Times New Roman"/>
                <w:sz w:val="24"/>
                <w:szCs w:val="24"/>
              </w:rPr>
            </w:pPr>
            <w:r>
              <w:rPr>
                <w:rFonts w:ascii="Times New Roman" w:hAnsi="Times New Roman"/>
                <w:sz w:val="24"/>
                <w:szCs w:val="24"/>
              </w:rPr>
              <w:t>1-2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Роль денег в нашей жизни. Современные деньги в России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Ресурсосбережение  основа финансового благополучия.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5-6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Финансовое благополучие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7-8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Бюджет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9-10</w:t>
            </w:r>
          </w:p>
        </w:tc>
        <w:tc>
          <w:tcPr>
            <w:tcW w:w="4454" w:type="dxa"/>
            <w:noWrap w:val="0"/>
            <w:vAlign w:val="top"/>
          </w:tcPr>
          <w:p>
            <w:pPr>
              <w:pStyle w:val="10"/>
              <w:rPr>
                <w:szCs w:val="24"/>
              </w:rPr>
            </w:pPr>
            <w:r>
              <w:rPr>
                <w:szCs w:val="24"/>
              </w:rPr>
              <w:t>Понятие «Семейное хозяйство». Основные виды имущества. Что такое собственность?</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11-12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Потребительская корзина. Прожиточный минимум.</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13-14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Купля – продажа. Товары и услуги.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15-16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торговли. Типы магазинов.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17-18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Рациональный бюджет школьника. Сколько стоит ученик?</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19-20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торговли.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21-22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Дисконтные карты. Товары потребительского назначения: длительного пользования, краткосрочного пользования и бытовые услуги.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23-24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Пластиковые карты. Правила пользования.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25-26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Банковский вклад. Виды банковских вкладов.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27-28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пенсия.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29-30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Услуги службы занятости населению.</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31-32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Налоговая система РФ</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33-34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финансовое мошенничество. Страховой рынок России.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bl>
    <w:p>
      <w:pPr>
        <w:spacing w:after="0"/>
        <w:rPr>
          <w:rFonts w:ascii="Times New Roman" w:hAnsi="Times New Roman"/>
          <w:b/>
          <w:sz w:val="24"/>
          <w:szCs w:val="24"/>
        </w:rPr>
      </w:pP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br w:type="page"/>
      </w:r>
      <w:r>
        <w:rPr>
          <w:rFonts w:ascii="Times New Roman" w:hAnsi="Times New Roman" w:eastAsia="Times New Roman"/>
          <w:b/>
          <w:sz w:val="28"/>
          <w:szCs w:val="28"/>
          <w:lang w:eastAsia="ru-RU"/>
        </w:rPr>
        <w:t>Календарно-тематическое планирование</w:t>
      </w: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7 класс</w:t>
      </w:r>
    </w:p>
    <w:tbl>
      <w:tblPr>
        <w:tblStyle w:val="4"/>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4429"/>
        <w:gridCol w:w="1044"/>
        <w:gridCol w:w="936"/>
        <w:gridCol w:w="88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restart"/>
            <w:noWrap w:val="0"/>
            <w:vAlign w:val="center"/>
          </w:tcPr>
          <w:p>
            <w:pPr>
              <w:spacing w:after="0"/>
              <w:ind w:left="63"/>
              <w:contextualSpacing/>
              <w:jc w:val="center"/>
              <w:rPr>
                <w:rFonts w:ascii="Times New Roman" w:hAnsi="Times New Roman"/>
                <w:b/>
                <w:sz w:val="24"/>
                <w:szCs w:val="24"/>
              </w:rPr>
            </w:pPr>
            <w:r>
              <w:rPr>
                <w:rFonts w:ascii="Times New Roman" w:hAnsi="Times New Roman"/>
                <w:b/>
                <w:sz w:val="24"/>
                <w:szCs w:val="24"/>
              </w:rPr>
              <w:t>№</w:t>
            </w:r>
          </w:p>
          <w:p>
            <w:pPr>
              <w:spacing w:after="0"/>
              <w:contextualSpacing/>
              <w:jc w:val="center"/>
              <w:rPr>
                <w:rFonts w:ascii="Times New Roman" w:hAnsi="Times New Roman"/>
                <w:b/>
                <w:sz w:val="24"/>
                <w:szCs w:val="24"/>
              </w:rPr>
            </w:pPr>
            <w:r>
              <w:rPr>
                <w:rFonts w:ascii="Times New Roman" w:hAnsi="Times New Roman"/>
                <w:b/>
                <w:sz w:val="24"/>
                <w:szCs w:val="24"/>
              </w:rPr>
              <w:t>занятия</w:t>
            </w:r>
          </w:p>
        </w:tc>
        <w:tc>
          <w:tcPr>
            <w:tcW w:w="4454" w:type="dxa"/>
            <w:vMerge w:val="restart"/>
            <w:noWrap w:val="0"/>
            <w:vAlign w:val="center"/>
          </w:tcPr>
          <w:p>
            <w:pPr>
              <w:tabs>
                <w:tab w:val="left" w:pos="1625"/>
              </w:tabs>
              <w:spacing w:after="0"/>
              <w:ind w:right="-33"/>
              <w:contextualSpacing/>
              <w:jc w:val="center"/>
              <w:rPr>
                <w:rFonts w:ascii="Times New Roman" w:hAnsi="Times New Roman"/>
                <w:b/>
                <w:sz w:val="24"/>
                <w:szCs w:val="24"/>
              </w:rPr>
            </w:pPr>
            <w:r>
              <w:rPr>
                <w:rFonts w:ascii="Times New Roman" w:hAnsi="Times New Roman"/>
                <w:b/>
                <w:sz w:val="24"/>
                <w:szCs w:val="24"/>
              </w:rPr>
              <w:t>Тема занятия</w:t>
            </w:r>
          </w:p>
        </w:tc>
        <w:tc>
          <w:tcPr>
            <w:tcW w:w="1046" w:type="dxa"/>
            <w:vMerge w:val="restart"/>
            <w:noWrap w:val="0"/>
            <w:vAlign w:val="center"/>
          </w:tcPr>
          <w:p>
            <w:pPr>
              <w:spacing w:after="0"/>
              <w:ind w:left="89"/>
              <w:contextualSpacing/>
              <w:jc w:val="center"/>
              <w:rPr>
                <w:rFonts w:ascii="Times New Roman" w:hAnsi="Times New Roman"/>
                <w:b/>
                <w:sz w:val="24"/>
                <w:szCs w:val="24"/>
              </w:rPr>
            </w:pPr>
            <w:r>
              <w:rPr>
                <w:rFonts w:ascii="Times New Roman" w:hAnsi="Times New Roman"/>
                <w:b/>
                <w:sz w:val="24"/>
                <w:szCs w:val="24"/>
              </w:rPr>
              <w:t>Кол-во часов</w:t>
            </w:r>
          </w:p>
        </w:tc>
        <w:tc>
          <w:tcPr>
            <w:tcW w:w="1777" w:type="dxa"/>
            <w:gridSpan w:val="2"/>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Дата урока</w:t>
            </w:r>
          </w:p>
        </w:tc>
        <w:tc>
          <w:tcPr>
            <w:tcW w:w="1504" w:type="dxa"/>
            <w:vMerge w:val="restart"/>
            <w:noWrap w:val="0"/>
            <w:vAlign w:val="top"/>
          </w:tcPr>
          <w:p>
            <w:pPr>
              <w:spacing w:after="0"/>
              <w:ind w:left="42" w:hanging="42"/>
              <w:contextualSpacing/>
              <w:jc w:val="center"/>
              <w:rPr>
                <w:rFonts w:ascii="Times New Roman" w:hAnsi="Times New Roman"/>
                <w:b/>
                <w:sz w:val="24"/>
                <w:szCs w:val="24"/>
              </w:rPr>
            </w:pPr>
            <w:r>
              <w:rPr>
                <w:rFonts w:ascii="Times New Roman" w:hAnsi="Times New Roman"/>
                <w:b/>
                <w:sz w:val="24"/>
                <w:szCs w:val="24"/>
              </w:rPr>
              <w:t>УУД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continue"/>
            <w:noWrap w:val="0"/>
            <w:vAlign w:val="center"/>
          </w:tcPr>
          <w:p>
            <w:pPr>
              <w:spacing w:after="0"/>
              <w:ind w:left="720"/>
              <w:contextualSpacing/>
              <w:jc w:val="center"/>
              <w:rPr>
                <w:rFonts w:ascii="Times New Roman" w:hAnsi="Times New Roman"/>
                <w:b/>
                <w:sz w:val="24"/>
                <w:szCs w:val="24"/>
              </w:rPr>
            </w:pPr>
          </w:p>
        </w:tc>
        <w:tc>
          <w:tcPr>
            <w:tcW w:w="4454" w:type="dxa"/>
            <w:vMerge w:val="continue"/>
            <w:noWrap w:val="0"/>
            <w:vAlign w:val="center"/>
          </w:tcPr>
          <w:p>
            <w:pPr>
              <w:spacing w:after="0"/>
              <w:ind w:left="720"/>
              <w:contextualSpacing/>
              <w:jc w:val="center"/>
              <w:rPr>
                <w:rFonts w:ascii="Times New Roman" w:hAnsi="Times New Roman"/>
                <w:b/>
                <w:sz w:val="24"/>
                <w:szCs w:val="24"/>
              </w:rPr>
            </w:pPr>
          </w:p>
        </w:tc>
        <w:tc>
          <w:tcPr>
            <w:tcW w:w="1046" w:type="dxa"/>
            <w:vMerge w:val="continue"/>
            <w:noWrap w:val="0"/>
            <w:vAlign w:val="center"/>
          </w:tcPr>
          <w:p>
            <w:pPr>
              <w:spacing w:after="0"/>
              <w:ind w:left="720"/>
              <w:contextualSpacing/>
              <w:jc w:val="center"/>
              <w:rPr>
                <w:rFonts w:ascii="Times New Roman" w:hAnsi="Times New Roman"/>
                <w:b/>
                <w:sz w:val="24"/>
                <w:szCs w:val="24"/>
              </w:rPr>
            </w:pPr>
          </w:p>
        </w:tc>
        <w:tc>
          <w:tcPr>
            <w:tcW w:w="896" w:type="dxa"/>
            <w:noWrap w:val="0"/>
            <w:vAlign w:val="center"/>
          </w:tcPr>
          <w:p>
            <w:pPr>
              <w:spacing w:after="0"/>
              <w:ind w:left="100"/>
              <w:contextualSpacing/>
              <w:jc w:val="center"/>
              <w:rPr>
                <w:rFonts w:ascii="Times New Roman" w:hAnsi="Times New Roman"/>
                <w:b/>
                <w:sz w:val="24"/>
                <w:szCs w:val="24"/>
              </w:rPr>
            </w:pPr>
            <w:r>
              <w:rPr>
                <w:rFonts w:ascii="Times New Roman" w:hAnsi="Times New Roman"/>
                <w:b/>
                <w:sz w:val="24"/>
                <w:szCs w:val="24"/>
              </w:rPr>
              <w:t xml:space="preserve">План </w:t>
            </w:r>
          </w:p>
        </w:tc>
        <w:tc>
          <w:tcPr>
            <w:tcW w:w="881" w:type="dxa"/>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Факт</w:t>
            </w:r>
          </w:p>
        </w:tc>
        <w:tc>
          <w:tcPr>
            <w:tcW w:w="1504" w:type="dxa"/>
            <w:vMerge w:val="continue"/>
            <w:noWrap w:val="0"/>
            <w:vAlign w:val="top"/>
          </w:tcPr>
          <w:p>
            <w:pPr>
              <w:spacing w:after="0"/>
              <w:ind w:left="720"/>
              <w:contextualSpacing/>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ind w:left="77"/>
              <w:contextualSpacing/>
              <w:jc w:val="center"/>
              <w:rPr>
                <w:rFonts w:ascii="Times New Roman" w:hAnsi="Times New Roman"/>
                <w:sz w:val="24"/>
                <w:szCs w:val="24"/>
              </w:rPr>
            </w:pPr>
            <w:r>
              <w:rPr>
                <w:rFonts w:ascii="Times New Roman" w:hAnsi="Times New Roman"/>
                <w:sz w:val="24"/>
                <w:szCs w:val="24"/>
              </w:rPr>
              <w:t>1-2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Роль денег в нашей жизни.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Структура доходов семьи.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5-6</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Зарплата как источник дохода.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7-8</w:t>
            </w:r>
          </w:p>
        </w:tc>
        <w:tc>
          <w:tcPr>
            <w:tcW w:w="4454" w:type="dxa"/>
            <w:noWrap w:val="0"/>
            <w:vAlign w:val="top"/>
          </w:tcPr>
          <w:p>
            <w:pPr>
              <w:pStyle w:val="10"/>
              <w:rPr>
                <w:szCs w:val="24"/>
              </w:rPr>
            </w:pPr>
            <w:r>
              <w:rPr>
                <w:szCs w:val="24"/>
              </w:rPr>
              <w:t xml:space="preserve">Структура семейных расходов. </w:t>
            </w:r>
            <w:r>
              <w:rPr>
                <w:rFonts w:eastAsia="Times New Roman"/>
                <w:szCs w:val="24"/>
              </w:rPr>
              <w:t>Контроль семейных расходов.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contextualSpacing/>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9-12</w:t>
            </w:r>
          </w:p>
        </w:tc>
        <w:tc>
          <w:tcPr>
            <w:tcW w:w="4454" w:type="dxa"/>
            <w:noWrap w:val="0"/>
            <w:vAlign w:val="top"/>
          </w:tcPr>
          <w:p>
            <w:pPr>
              <w:pStyle w:val="10"/>
              <w:rPr>
                <w:szCs w:val="24"/>
              </w:rPr>
            </w:pPr>
            <w:r>
              <w:rPr>
                <w:szCs w:val="24"/>
              </w:rPr>
              <w:t>Составление, анализ семейного бюджета.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13-14</w:t>
            </w:r>
          </w:p>
        </w:tc>
        <w:tc>
          <w:tcPr>
            <w:tcW w:w="4454" w:type="dxa"/>
            <w:noWrap w:val="0"/>
            <w:vAlign w:val="top"/>
          </w:tcPr>
          <w:p>
            <w:pPr>
              <w:pStyle w:val="10"/>
              <w:rPr>
                <w:szCs w:val="24"/>
              </w:rPr>
            </w:pPr>
            <w:r>
              <w:rPr>
                <w:szCs w:val="24"/>
              </w:rPr>
              <w:t xml:space="preserve">Что такое финансовое мошеничество. </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15-16</w:t>
            </w:r>
          </w:p>
        </w:tc>
        <w:tc>
          <w:tcPr>
            <w:tcW w:w="4454" w:type="dxa"/>
            <w:noWrap w:val="0"/>
            <w:vAlign w:val="top"/>
          </w:tcPr>
          <w:p>
            <w:pPr>
              <w:pStyle w:val="10"/>
              <w:rPr>
                <w:szCs w:val="24"/>
              </w:rPr>
            </w:pPr>
            <w:r>
              <w:rPr>
                <w:szCs w:val="24"/>
              </w:rPr>
              <w:t>Фальшивые деньги.  Тест.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17-18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Кредиты. Виды кредитов.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19-20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Микрофинансированнные кооперативы.</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21-22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Банковска карта.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23-24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Кредитная карта.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25-26</w:t>
            </w:r>
          </w:p>
        </w:tc>
        <w:tc>
          <w:tcPr>
            <w:tcW w:w="4454" w:type="dxa"/>
            <w:noWrap w:val="0"/>
            <w:vAlign w:val="top"/>
          </w:tcPr>
          <w:p>
            <w:pPr>
              <w:pStyle w:val="6"/>
              <w:rPr>
                <w:lang w:eastAsia="en-US"/>
              </w:rPr>
            </w:pPr>
            <w:r>
              <w:rPr>
                <w:lang w:eastAsia="en-US"/>
              </w:rPr>
              <w:t>Возможности банковской карты.</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27-28</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Социальные службы.</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29-30</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Пенсионная система РФ.</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31-32</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Налоговая система РФ.</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33-34</w:t>
            </w:r>
          </w:p>
        </w:tc>
        <w:tc>
          <w:tcPr>
            <w:tcW w:w="4454" w:type="dxa"/>
            <w:noWrap w:val="0"/>
            <w:vAlign w:val="top"/>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Итоговая работа по курсу Финансовая грамотность. Тест.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bl>
    <w:p>
      <w:pPr>
        <w:spacing w:after="0"/>
        <w:rPr>
          <w:rFonts w:ascii="Times New Roman" w:hAnsi="Times New Roman"/>
          <w:b/>
          <w:sz w:val="24"/>
          <w:szCs w:val="24"/>
        </w:rPr>
      </w:pP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br w:type="page"/>
      </w:r>
      <w:r>
        <w:rPr>
          <w:rFonts w:ascii="Times New Roman" w:hAnsi="Times New Roman" w:eastAsia="Times New Roman"/>
          <w:b/>
          <w:sz w:val="28"/>
          <w:szCs w:val="28"/>
          <w:lang w:eastAsia="ru-RU"/>
        </w:rPr>
        <w:t>Календарно-тематическое планирование</w:t>
      </w:r>
    </w:p>
    <w:p>
      <w:pPr>
        <w:spacing w:after="0"/>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8 класс</w:t>
      </w:r>
    </w:p>
    <w:tbl>
      <w:tblPr>
        <w:tblStyle w:val="4"/>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426"/>
        <w:gridCol w:w="1044"/>
        <w:gridCol w:w="936"/>
        <w:gridCol w:w="88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restart"/>
            <w:noWrap w:val="0"/>
            <w:vAlign w:val="center"/>
          </w:tcPr>
          <w:p>
            <w:pPr>
              <w:spacing w:after="0"/>
              <w:ind w:left="63"/>
              <w:contextualSpacing/>
              <w:jc w:val="center"/>
              <w:rPr>
                <w:rFonts w:ascii="Times New Roman" w:hAnsi="Times New Roman"/>
                <w:b/>
                <w:sz w:val="24"/>
                <w:szCs w:val="24"/>
              </w:rPr>
            </w:pPr>
            <w:r>
              <w:rPr>
                <w:rFonts w:ascii="Times New Roman" w:hAnsi="Times New Roman"/>
                <w:b/>
                <w:sz w:val="24"/>
                <w:szCs w:val="24"/>
              </w:rPr>
              <w:t>№</w:t>
            </w:r>
          </w:p>
          <w:p>
            <w:pPr>
              <w:spacing w:after="0"/>
              <w:contextualSpacing/>
              <w:jc w:val="center"/>
              <w:rPr>
                <w:rFonts w:ascii="Times New Roman" w:hAnsi="Times New Roman"/>
                <w:b/>
                <w:sz w:val="24"/>
                <w:szCs w:val="24"/>
              </w:rPr>
            </w:pPr>
            <w:r>
              <w:rPr>
                <w:rFonts w:ascii="Times New Roman" w:hAnsi="Times New Roman"/>
                <w:b/>
                <w:sz w:val="24"/>
                <w:szCs w:val="24"/>
              </w:rPr>
              <w:t>занятия</w:t>
            </w:r>
          </w:p>
        </w:tc>
        <w:tc>
          <w:tcPr>
            <w:tcW w:w="4454" w:type="dxa"/>
            <w:vMerge w:val="restart"/>
            <w:noWrap w:val="0"/>
            <w:vAlign w:val="center"/>
          </w:tcPr>
          <w:p>
            <w:pPr>
              <w:tabs>
                <w:tab w:val="left" w:pos="1625"/>
              </w:tabs>
              <w:spacing w:after="0"/>
              <w:ind w:right="-33"/>
              <w:contextualSpacing/>
              <w:jc w:val="center"/>
              <w:rPr>
                <w:rFonts w:ascii="Times New Roman" w:hAnsi="Times New Roman"/>
                <w:b/>
                <w:sz w:val="24"/>
                <w:szCs w:val="24"/>
              </w:rPr>
            </w:pPr>
            <w:r>
              <w:rPr>
                <w:rFonts w:ascii="Times New Roman" w:hAnsi="Times New Roman"/>
                <w:b/>
                <w:sz w:val="24"/>
                <w:szCs w:val="24"/>
              </w:rPr>
              <w:t>Тема занятия</w:t>
            </w:r>
          </w:p>
        </w:tc>
        <w:tc>
          <w:tcPr>
            <w:tcW w:w="1046" w:type="dxa"/>
            <w:vMerge w:val="restart"/>
            <w:noWrap w:val="0"/>
            <w:vAlign w:val="center"/>
          </w:tcPr>
          <w:p>
            <w:pPr>
              <w:spacing w:after="0"/>
              <w:ind w:left="89"/>
              <w:contextualSpacing/>
              <w:jc w:val="center"/>
              <w:rPr>
                <w:rFonts w:ascii="Times New Roman" w:hAnsi="Times New Roman"/>
                <w:b/>
                <w:sz w:val="24"/>
                <w:szCs w:val="24"/>
              </w:rPr>
            </w:pPr>
            <w:r>
              <w:rPr>
                <w:rFonts w:ascii="Times New Roman" w:hAnsi="Times New Roman"/>
                <w:b/>
                <w:sz w:val="24"/>
                <w:szCs w:val="24"/>
              </w:rPr>
              <w:t>Кол-во часов</w:t>
            </w:r>
          </w:p>
        </w:tc>
        <w:tc>
          <w:tcPr>
            <w:tcW w:w="1777" w:type="dxa"/>
            <w:gridSpan w:val="2"/>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Дата урока</w:t>
            </w:r>
          </w:p>
        </w:tc>
        <w:tc>
          <w:tcPr>
            <w:tcW w:w="1504" w:type="dxa"/>
            <w:vMerge w:val="restart"/>
            <w:noWrap w:val="0"/>
            <w:vAlign w:val="top"/>
          </w:tcPr>
          <w:p>
            <w:pPr>
              <w:spacing w:after="0"/>
              <w:ind w:left="42" w:hanging="42"/>
              <w:contextualSpacing/>
              <w:jc w:val="center"/>
              <w:rPr>
                <w:rFonts w:ascii="Times New Roman" w:hAnsi="Times New Roman"/>
                <w:b/>
                <w:sz w:val="24"/>
                <w:szCs w:val="24"/>
              </w:rPr>
            </w:pPr>
            <w:r>
              <w:rPr>
                <w:rFonts w:ascii="Times New Roman" w:hAnsi="Times New Roman"/>
                <w:b/>
                <w:sz w:val="24"/>
                <w:szCs w:val="24"/>
              </w:rPr>
              <w:t>УУД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vMerge w:val="continue"/>
            <w:noWrap w:val="0"/>
            <w:vAlign w:val="center"/>
          </w:tcPr>
          <w:p>
            <w:pPr>
              <w:spacing w:after="0"/>
              <w:ind w:left="720"/>
              <w:contextualSpacing/>
              <w:jc w:val="center"/>
              <w:rPr>
                <w:rFonts w:ascii="Times New Roman" w:hAnsi="Times New Roman"/>
                <w:b/>
                <w:sz w:val="24"/>
                <w:szCs w:val="24"/>
              </w:rPr>
            </w:pPr>
          </w:p>
        </w:tc>
        <w:tc>
          <w:tcPr>
            <w:tcW w:w="4454" w:type="dxa"/>
            <w:vMerge w:val="continue"/>
            <w:noWrap w:val="0"/>
            <w:vAlign w:val="center"/>
          </w:tcPr>
          <w:p>
            <w:pPr>
              <w:spacing w:after="0"/>
              <w:ind w:left="720"/>
              <w:contextualSpacing/>
              <w:jc w:val="center"/>
              <w:rPr>
                <w:rFonts w:ascii="Times New Roman" w:hAnsi="Times New Roman"/>
                <w:b/>
                <w:sz w:val="24"/>
                <w:szCs w:val="24"/>
              </w:rPr>
            </w:pPr>
          </w:p>
        </w:tc>
        <w:tc>
          <w:tcPr>
            <w:tcW w:w="1046" w:type="dxa"/>
            <w:vMerge w:val="continue"/>
            <w:noWrap w:val="0"/>
            <w:vAlign w:val="center"/>
          </w:tcPr>
          <w:p>
            <w:pPr>
              <w:spacing w:after="0"/>
              <w:ind w:left="720"/>
              <w:contextualSpacing/>
              <w:jc w:val="center"/>
              <w:rPr>
                <w:rFonts w:ascii="Times New Roman" w:hAnsi="Times New Roman"/>
                <w:b/>
                <w:sz w:val="24"/>
                <w:szCs w:val="24"/>
              </w:rPr>
            </w:pPr>
          </w:p>
        </w:tc>
        <w:tc>
          <w:tcPr>
            <w:tcW w:w="896" w:type="dxa"/>
            <w:noWrap w:val="0"/>
            <w:vAlign w:val="center"/>
          </w:tcPr>
          <w:p>
            <w:pPr>
              <w:spacing w:after="0"/>
              <w:ind w:left="100"/>
              <w:contextualSpacing/>
              <w:jc w:val="center"/>
              <w:rPr>
                <w:rFonts w:ascii="Times New Roman" w:hAnsi="Times New Roman"/>
                <w:b/>
                <w:sz w:val="24"/>
                <w:szCs w:val="24"/>
              </w:rPr>
            </w:pPr>
            <w:r>
              <w:rPr>
                <w:rFonts w:ascii="Times New Roman" w:hAnsi="Times New Roman"/>
                <w:b/>
                <w:sz w:val="24"/>
                <w:szCs w:val="24"/>
              </w:rPr>
              <w:t xml:space="preserve">План </w:t>
            </w:r>
          </w:p>
        </w:tc>
        <w:tc>
          <w:tcPr>
            <w:tcW w:w="881" w:type="dxa"/>
            <w:noWrap w:val="0"/>
            <w:vAlign w:val="center"/>
          </w:tcPr>
          <w:p>
            <w:pPr>
              <w:spacing w:after="0"/>
              <w:contextualSpacing/>
              <w:jc w:val="center"/>
              <w:rPr>
                <w:rFonts w:ascii="Times New Roman" w:hAnsi="Times New Roman"/>
                <w:b/>
                <w:sz w:val="24"/>
                <w:szCs w:val="24"/>
              </w:rPr>
            </w:pPr>
            <w:r>
              <w:rPr>
                <w:rFonts w:ascii="Times New Roman" w:hAnsi="Times New Roman"/>
                <w:b/>
                <w:sz w:val="24"/>
                <w:szCs w:val="24"/>
              </w:rPr>
              <w:t>Факт</w:t>
            </w:r>
          </w:p>
        </w:tc>
        <w:tc>
          <w:tcPr>
            <w:tcW w:w="1504" w:type="dxa"/>
            <w:vMerge w:val="continue"/>
            <w:noWrap w:val="0"/>
            <w:vAlign w:val="top"/>
          </w:tcPr>
          <w:p>
            <w:pPr>
              <w:spacing w:after="0"/>
              <w:ind w:left="720"/>
              <w:contextualSpacing/>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ind w:left="77"/>
              <w:contextualSpacing/>
              <w:jc w:val="center"/>
              <w:rPr>
                <w:rFonts w:ascii="Times New Roman" w:hAnsi="Times New Roman"/>
                <w:sz w:val="24"/>
                <w:szCs w:val="24"/>
              </w:rPr>
            </w:pPr>
            <w:r>
              <w:rPr>
                <w:rFonts w:ascii="Times New Roman" w:hAnsi="Times New Roman"/>
                <w:sz w:val="24"/>
                <w:szCs w:val="24"/>
              </w:rPr>
              <w:t>1-2</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Деньги. Виды денег.</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3-4</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Банки. История развития банков.</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5-6</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Денежные переводы, счета и вклады. Тест.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7-8</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Кредитные продукты.</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9-10</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кредитов и их свойства.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11-12</w:t>
            </w:r>
          </w:p>
        </w:tc>
        <w:tc>
          <w:tcPr>
            <w:tcW w:w="4454" w:type="dxa"/>
            <w:noWrap w:val="0"/>
            <w:vAlign w:val="top"/>
          </w:tcPr>
          <w:p>
            <w:pPr>
              <w:pStyle w:val="10"/>
              <w:tabs>
                <w:tab w:val="left" w:pos="284"/>
              </w:tabs>
              <w:rPr>
                <w:szCs w:val="24"/>
              </w:rPr>
            </w:pPr>
            <w:r>
              <w:rPr>
                <w:szCs w:val="24"/>
              </w:rPr>
              <w:t>Безналичные переводы и платежи, способы их осуществления. Электронные деньги.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13-14</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кредитная история.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15-16</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Микрофинансовые организации.</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17-18</w:t>
            </w:r>
          </w:p>
        </w:tc>
        <w:tc>
          <w:tcPr>
            <w:tcW w:w="4454" w:type="dxa"/>
            <w:noWrap w:val="0"/>
            <w:vAlign w:val="top"/>
          </w:tcPr>
          <w:p>
            <w:pPr>
              <w:pStyle w:val="10"/>
              <w:tabs>
                <w:tab w:val="left" w:pos="284"/>
              </w:tabs>
              <w:rPr>
                <w:szCs w:val="24"/>
              </w:rPr>
            </w:pPr>
            <w:r>
              <w:rPr>
                <w:szCs w:val="24"/>
              </w:rPr>
              <w:t>Инфляция. Причины и последствия.</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19-20</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Что такое страхование, как оно работает.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21-22</w:t>
            </w:r>
          </w:p>
        </w:tc>
        <w:tc>
          <w:tcPr>
            <w:tcW w:w="4454" w:type="dxa"/>
            <w:noWrap w:val="0"/>
            <w:vAlign w:val="top"/>
          </w:tcPr>
          <w:p>
            <w:pPr>
              <w:pStyle w:val="10"/>
              <w:tabs>
                <w:tab w:val="left" w:pos="284"/>
              </w:tabs>
              <w:rPr>
                <w:szCs w:val="24"/>
              </w:rPr>
            </w:pPr>
            <w:r>
              <w:rPr>
                <w:szCs w:val="24"/>
              </w:rPr>
              <w:t>Мошенничество на финансовых рынках.</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23-24</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Права потребителя. Федеральный Закон "О защите прав потребителей".</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25-26</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Личный и семейный бюджет</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27-28</w:t>
            </w:r>
          </w:p>
        </w:tc>
        <w:tc>
          <w:tcPr>
            <w:tcW w:w="4454" w:type="dxa"/>
            <w:noWrap w:val="0"/>
            <w:vAlign w:val="top"/>
          </w:tcPr>
          <w:p>
            <w:pPr>
              <w:tabs>
                <w:tab w:val="left" w:pos="284"/>
              </w:tabs>
              <w:spacing w:after="0" w:line="240" w:lineRule="auto"/>
              <w:rPr>
                <w:rFonts w:ascii="Times New Roman" w:hAnsi="Times New Roman" w:eastAsia="Times New Roman"/>
                <w:sz w:val="24"/>
                <w:szCs w:val="24"/>
              </w:rPr>
            </w:pPr>
            <w:r>
              <w:rPr>
                <w:rFonts w:ascii="Times New Roman" w:hAnsi="Times New Roman" w:eastAsia="Times New Roman"/>
                <w:sz w:val="24"/>
                <w:szCs w:val="24"/>
              </w:rPr>
              <w:t>Цели планирования составление плана.</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29-30</w:t>
            </w:r>
          </w:p>
        </w:tc>
        <w:tc>
          <w:tcPr>
            <w:tcW w:w="4454" w:type="dxa"/>
            <w:noWrap w:val="0"/>
            <w:vAlign w:val="top"/>
          </w:tcPr>
          <w:p>
            <w:pPr>
              <w:tabs>
                <w:tab w:val="left" w:pos="284"/>
              </w:tabs>
              <w:spacing w:after="0" w:line="240" w:lineRule="auto"/>
              <w:ind w:firstLine="142"/>
              <w:rPr>
                <w:rFonts w:ascii="Times New Roman" w:hAnsi="Times New Roman" w:eastAsia="Times New Roman"/>
                <w:sz w:val="24"/>
                <w:szCs w:val="24"/>
              </w:rPr>
            </w:pPr>
            <w:r>
              <w:rPr>
                <w:rFonts w:ascii="Times New Roman" w:hAnsi="Times New Roman" w:eastAsia="Times New Roman"/>
                <w:sz w:val="24"/>
                <w:szCs w:val="24"/>
              </w:rPr>
              <w:t>Информационное общество. Портал государственных услуг.</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31-32</w:t>
            </w:r>
          </w:p>
        </w:tc>
        <w:tc>
          <w:tcPr>
            <w:tcW w:w="4454" w:type="dxa"/>
            <w:noWrap w:val="0"/>
            <w:vAlign w:val="top"/>
          </w:tcPr>
          <w:p>
            <w:pPr>
              <w:pStyle w:val="6"/>
              <w:tabs>
                <w:tab w:val="left" w:pos="284"/>
              </w:tabs>
              <w:ind w:firstLine="142"/>
            </w:pPr>
            <w:r>
              <w:t>Подоходный налог. Налог на имущество.</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87" w:type="dxa"/>
            <w:noWrap w:val="0"/>
            <w:vAlign w:val="top"/>
          </w:tcPr>
          <w:p>
            <w:pPr>
              <w:spacing w:after="0"/>
              <w:contextualSpacing/>
              <w:jc w:val="center"/>
              <w:rPr>
                <w:rFonts w:ascii="Times New Roman" w:hAnsi="Times New Roman"/>
                <w:sz w:val="24"/>
                <w:szCs w:val="24"/>
              </w:rPr>
            </w:pPr>
            <w:r>
              <w:rPr>
                <w:rFonts w:ascii="Times New Roman" w:hAnsi="Times New Roman"/>
                <w:sz w:val="24"/>
                <w:szCs w:val="24"/>
              </w:rPr>
              <w:t>33-34</w:t>
            </w:r>
          </w:p>
        </w:tc>
        <w:tc>
          <w:tcPr>
            <w:tcW w:w="4454" w:type="dxa"/>
            <w:noWrap w:val="0"/>
            <w:vAlign w:val="top"/>
          </w:tcPr>
          <w:p>
            <w:pPr>
              <w:pStyle w:val="6"/>
              <w:tabs>
                <w:tab w:val="left" w:pos="284"/>
              </w:tabs>
              <w:ind w:firstLine="142"/>
            </w:pPr>
            <w:r>
              <w:t>Государственное пенсионное страхование. Негосударственные пенсионные фонды: как с ними работать?</w:t>
            </w:r>
          </w:p>
        </w:tc>
        <w:tc>
          <w:tcPr>
            <w:tcW w:w="1046" w:type="dxa"/>
            <w:noWrap w:val="0"/>
            <w:vAlign w:val="top"/>
          </w:tcPr>
          <w:p>
            <w:pPr>
              <w:spacing w:after="0" w:line="36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896" w:type="dxa"/>
            <w:noWrap w:val="0"/>
            <w:vAlign w:val="top"/>
          </w:tcPr>
          <w:p>
            <w:pPr>
              <w:spacing w:after="0"/>
              <w:ind w:left="720"/>
              <w:contextualSpacing/>
              <w:jc w:val="center"/>
              <w:rPr>
                <w:rFonts w:ascii="Times New Roman" w:hAnsi="Times New Roman"/>
                <w:sz w:val="24"/>
                <w:szCs w:val="24"/>
              </w:rPr>
            </w:pPr>
          </w:p>
        </w:tc>
        <w:tc>
          <w:tcPr>
            <w:tcW w:w="881" w:type="dxa"/>
            <w:noWrap w:val="0"/>
            <w:vAlign w:val="top"/>
          </w:tcPr>
          <w:p>
            <w:pPr>
              <w:spacing w:after="0"/>
              <w:ind w:left="720"/>
              <w:contextualSpacing/>
              <w:jc w:val="center"/>
              <w:rPr>
                <w:rFonts w:ascii="Times New Roman" w:hAnsi="Times New Roman"/>
                <w:sz w:val="24"/>
                <w:szCs w:val="24"/>
              </w:rPr>
            </w:pPr>
          </w:p>
        </w:tc>
        <w:tc>
          <w:tcPr>
            <w:tcW w:w="1504" w:type="dxa"/>
            <w:noWrap w:val="0"/>
            <w:vAlign w:val="top"/>
          </w:tcPr>
          <w:p>
            <w:pPr>
              <w:spacing w:after="0"/>
              <w:ind w:left="720"/>
              <w:contextualSpacing/>
              <w:jc w:val="center"/>
              <w:rPr>
                <w:rFonts w:ascii="Times New Roman" w:hAnsi="Times New Roman"/>
                <w:sz w:val="24"/>
                <w:szCs w:val="24"/>
              </w:rPr>
            </w:pPr>
          </w:p>
        </w:tc>
      </w:tr>
    </w:tbl>
    <w:p>
      <w:pPr>
        <w:spacing w:after="0"/>
        <w:rPr>
          <w:rFonts w:ascii="Times New Roman" w:hAnsi="Times New Roman"/>
          <w:b/>
          <w:sz w:val="24"/>
          <w:szCs w:val="24"/>
        </w:rPr>
      </w:pPr>
    </w:p>
    <w:p>
      <w:pPr>
        <w:spacing w:after="0"/>
        <w:rPr>
          <w:rFonts w:ascii="Times New Roman" w:hAnsi="Times New Roman"/>
          <w:b/>
          <w:sz w:val="24"/>
          <w:szCs w:val="24"/>
        </w:rPr>
      </w:pPr>
    </w:p>
    <w:p>
      <w:pPr>
        <w:spacing w:after="0"/>
        <w:rPr>
          <w:rFonts w:ascii="Times New Roman" w:hAnsi="Times New Roman"/>
          <w:b/>
          <w:sz w:val="24"/>
          <w:szCs w:val="24"/>
        </w:rPr>
      </w:pPr>
    </w:p>
    <w:p>
      <w:pPr>
        <w:spacing w:after="0"/>
        <w:rPr>
          <w:rFonts w:ascii="Times New Roman" w:hAnsi="Times New Roman"/>
          <w:b/>
          <w:sz w:val="24"/>
          <w:szCs w:val="24"/>
        </w:rPr>
      </w:pPr>
    </w:p>
    <w:p>
      <w:pPr>
        <w:spacing w:after="0"/>
        <w:rPr>
          <w:rFonts w:ascii="Times New Roman" w:hAnsi="Times New Roman"/>
          <w:b/>
          <w:sz w:val="24"/>
          <w:szCs w:val="24"/>
        </w:rPr>
      </w:pPr>
    </w:p>
    <w:p>
      <w:pPr>
        <w:spacing w:after="0"/>
        <w:rPr>
          <w:rFonts w:ascii="Times New Roman" w:hAnsi="Times New Roman"/>
          <w:b/>
          <w:sz w:val="24"/>
          <w:szCs w:val="24"/>
        </w:rPr>
      </w:pPr>
    </w:p>
    <w:p>
      <w:pPr>
        <w:spacing w:after="0" w:line="240" w:lineRule="auto"/>
        <w:ind w:left="567" w:firstLine="709"/>
        <w:rPr>
          <w:rFonts w:ascii="Times New Roman" w:hAnsi="Times New Roman"/>
          <w:b/>
          <w:sz w:val="24"/>
          <w:szCs w:val="24"/>
        </w:rPr>
      </w:pPr>
    </w:p>
    <w:p>
      <w:pPr>
        <w:spacing w:after="0" w:line="240" w:lineRule="auto"/>
        <w:ind w:left="567" w:firstLine="709"/>
        <w:rPr>
          <w:rFonts w:ascii="Times New Roman" w:hAnsi="Times New Roman"/>
          <w:sz w:val="24"/>
          <w:szCs w:val="24"/>
        </w:rPr>
      </w:pPr>
      <w:r>
        <w:rPr>
          <w:rFonts w:ascii="Times New Roman" w:hAnsi="Times New Roman"/>
          <w:sz w:val="24"/>
          <w:szCs w:val="24"/>
        </w:rPr>
        <w:t>Используемая</w:t>
      </w:r>
      <w:r>
        <w:rPr>
          <w:rFonts w:ascii="Times New Roman" w:hAnsi="Times New Roman"/>
          <w:spacing w:val="-3"/>
          <w:sz w:val="24"/>
          <w:szCs w:val="24"/>
        </w:rPr>
        <w:t xml:space="preserve"> </w:t>
      </w:r>
      <w:r>
        <w:rPr>
          <w:rFonts w:ascii="Times New Roman" w:hAnsi="Times New Roman"/>
          <w:sz w:val="24"/>
          <w:szCs w:val="24"/>
        </w:rPr>
        <w:t>литература:</w:t>
      </w:r>
    </w:p>
    <w:p>
      <w:pPr>
        <w:pStyle w:val="8"/>
        <w:widowControl w:val="0"/>
        <w:numPr>
          <w:ilvl w:val="0"/>
          <w:numId w:val="5"/>
        </w:numPr>
        <w:tabs>
          <w:tab w:val="left" w:pos="1801"/>
          <w:tab w:val="left" w:pos="2519"/>
          <w:tab w:val="left" w:pos="3981"/>
          <w:tab w:val="left" w:pos="4720"/>
          <w:tab w:val="left" w:pos="5708"/>
          <w:tab w:val="left" w:pos="6903"/>
          <w:tab w:val="left" w:pos="8413"/>
          <w:tab w:val="left" w:pos="10159"/>
        </w:tabs>
        <w:autoSpaceDE w:val="0"/>
        <w:autoSpaceDN w:val="0"/>
        <w:spacing w:after="0" w:line="240" w:lineRule="auto"/>
        <w:ind w:left="567" w:firstLine="709"/>
        <w:rPr>
          <w:rFonts w:ascii="Times New Roman" w:hAnsi="Times New Roman"/>
          <w:color w:val="373438"/>
          <w:sz w:val="24"/>
          <w:szCs w:val="24"/>
        </w:rPr>
      </w:pPr>
      <w:r>
        <w:rPr>
          <w:rFonts w:ascii="Times New Roman" w:hAnsi="Times New Roman"/>
          <w:color w:val="373438"/>
          <w:sz w:val="24"/>
          <w:szCs w:val="24"/>
        </w:rPr>
        <w:t>В.В.</w:t>
      </w:r>
      <w:r>
        <w:rPr>
          <w:rFonts w:ascii="Times New Roman" w:hAnsi="Times New Roman"/>
          <w:color w:val="373438"/>
          <w:sz w:val="24"/>
          <w:szCs w:val="24"/>
        </w:rPr>
        <w:tab/>
      </w:r>
      <w:r>
        <w:rPr>
          <w:rFonts w:ascii="Times New Roman" w:hAnsi="Times New Roman"/>
          <w:color w:val="373438"/>
          <w:sz w:val="24"/>
          <w:szCs w:val="24"/>
        </w:rPr>
        <w:t>Чумаченко,</w:t>
      </w:r>
      <w:r>
        <w:rPr>
          <w:rFonts w:ascii="Times New Roman" w:hAnsi="Times New Roman"/>
          <w:color w:val="373438"/>
          <w:sz w:val="24"/>
          <w:szCs w:val="24"/>
        </w:rPr>
        <w:tab/>
      </w:r>
      <w:r>
        <w:rPr>
          <w:rFonts w:ascii="Times New Roman" w:hAnsi="Times New Roman"/>
          <w:color w:val="373438"/>
          <w:sz w:val="24"/>
          <w:szCs w:val="24"/>
        </w:rPr>
        <w:t>А.П.</w:t>
      </w:r>
      <w:r>
        <w:rPr>
          <w:rFonts w:ascii="Times New Roman" w:hAnsi="Times New Roman"/>
          <w:color w:val="373438"/>
          <w:sz w:val="24"/>
          <w:szCs w:val="24"/>
        </w:rPr>
        <w:tab/>
      </w:r>
      <w:r>
        <w:rPr>
          <w:rFonts w:ascii="Times New Roman" w:hAnsi="Times New Roman"/>
          <w:color w:val="373438"/>
          <w:sz w:val="24"/>
          <w:szCs w:val="24"/>
        </w:rPr>
        <w:t>Горяев</w:t>
      </w:r>
      <w:r>
        <w:rPr>
          <w:rFonts w:ascii="Times New Roman" w:hAnsi="Times New Roman"/>
          <w:color w:val="373438"/>
          <w:sz w:val="24"/>
          <w:szCs w:val="24"/>
        </w:rPr>
        <w:tab/>
      </w:r>
      <w:r>
        <w:rPr>
          <w:rFonts w:ascii="Times New Roman" w:hAnsi="Times New Roman"/>
          <w:color w:val="373438"/>
          <w:sz w:val="24"/>
          <w:szCs w:val="24"/>
        </w:rPr>
        <w:t>«Основы</w:t>
      </w:r>
      <w:r>
        <w:rPr>
          <w:rFonts w:ascii="Times New Roman" w:hAnsi="Times New Roman"/>
          <w:color w:val="373438"/>
          <w:sz w:val="24"/>
          <w:szCs w:val="24"/>
        </w:rPr>
        <w:tab/>
      </w:r>
      <w:r>
        <w:rPr>
          <w:rFonts w:ascii="Times New Roman" w:hAnsi="Times New Roman"/>
          <w:color w:val="373438"/>
          <w:sz w:val="24"/>
          <w:szCs w:val="24"/>
        </w:rPr>
        <w:t>финансовой</w:t>
      </w:r>
      <w:r>
        <w:rPr>
          <w:rFonts w:ascii="Times New Roman" w:hAnsi="Times New Roman"/>
          <w:color w:val="373438"/>
          <w:sz w:val="24"/>
          <w:szCs w:val="24"/>
        </w:rPr>
        <w:tab/>
      </w:r>
      <w:r>
        <w:rPr>
          <w:rFonts w:ascii="Times New Roman" w:hAnsi="Times New Roman"/>
          <w:color w:val="373438"/>
          <w:sz w:val="24"/>
          <w:szCs w:val="24"/>
        </w:rPr>
        <w:t>грамотности»,</w:t>
      </w:r>
      <w:r>
        <w:rPr>
          <w:rFonts w:ascii="Times New Roman" w:hAnsi="Times New Roman"/>
          <w:color w:val="373438"/>
          <w:sz w:val="24"/>
          <w:szCs w:val="24"/>
        </w:rPr>
        <w:tab/>
      </w:r>
      <w:r>
        <w:rPr>
          <w:rFonts w:ascii="Times New Roman" w:hAnsi="Times New Roman"/>
          <w:color w:val="373438"/>
          <w:sz w:val="24"/>
          <w:szCs w:val="24"/>
        </w:rPr>
        <w:t>М.</w:t>
      </w:r>
    </w:p>
    <w:p>
      <w:pPr>
        <w:pStyle w:val="5"/>
        <w:ind w:left="567" w:firstLine="709"/>
      </w:pPr>
      <w:r>
        <w:rPr>
          <w:color w:val="373438"/>
        </w:rPr>
        <w:t>«Просвещение», 2017;</w:t>
      </w:r>
    </w:p>
    <w:p>
      <w:pPr>
        <w:pStyle w:val="8"/>
        <w:widowControl w:val="0"/>
        <w:numPr>
          <w:ilvl w:val="0"/>
          <w:numId w:val="5"/>
        </w:numPr>
        <w:tabs>
          <w:tab w:val="left" w:pos="1801"/>
        </w:tabs>
        <w:autoSpaceDE w:val="0"/>
        <w:autoSpaceDN w:val="0"/>
        <w:spacing w:after="0" w:line="240" w:lineRule="auto"/>
        <w:ind w:left="567" w:right="234" w:firstLine="709"/>
        <w:rPr>
          <w:rFonts w:ascii="Times New Roman" w:hAnsi="Times New Roman"/>
          <w:color w:val="373438"/>
          <w:sz w:val="24"/>
          <w:szCs w:val="24"/>
        </w:rPr>
      </w:pPr>
      <w:r>
        <w:rPr>
          <w:rFonts w:ascii="Times New Roman" w:hAnsi="Times New Roman"/>
          <w:color w:val="373438"/>
          <w:sz w:val="24"/>
          <w:szCs w:val="24"/>
        </w:rPr>
        <w:t>А.П.</w:t>
      </w:r>
      <w:r>
        <w:rPr>
          <w:rFonts w:ascii="Times New Roman" w:hAnsi="Times New Roman"/>
          <w:color w:val="373438"/>
          <w:spacing w:val="21"/>
          <w:sz w:val="24"/>
          <w:szCs w:val="24"/>
        </w:rPr>
        <w:t xml:space="preserve"> </w:t>
      </w:r>
      <w:r>
        <w:rPr>
          <w:rFonts w:ascii="Times New Roman" w:hAnsi="Times New Roman"/>
          <w:color w:val="373438"/>
          <w:sz w:val="24"/>
          <w:szCs w:val="24"/>
        </w:rPr>
        <w:t>Горяев,</w:t>
      </w:r>
      <w:r>
        <w:rPr>
          <w:rFonts w:ascii="Times New Roman" w:hAnsi="Times New Roman"/>
          <w:color w:val="373438"/>
          <w:spacing w:val="18"/>
          <w:sz w:val="24"/>
          <w:szCs w:val="24"/>
        </w:rPr>
        <w:t xml:space="preserve"> </w:t>
      </w:r>
      <w:r>
        <w:rPr>
          <w:rFonts w:ascii="Times New Roman" w:hAnsi="Times New Roman"/>
          <w:color w:val="373438"/>
          <w:sz w:val="24"/>
          <w:szCs w:val="24"/>
        </w:rPr>
        <w:t>В.В.</w:t>
      </w:r>
      <w:r>
        <w:rPr>
          <w:rFonts w:ascii="Times New Roman" w:hAnsi="Times New Roman"/>
          <w:color w:val="373438"/>
          <w:spacing w:val="17"/>
          <w:sz w:val="24"/>
          <w:szCs w:val="24"/>
        </w:rPr>
        <w:t xml:space="preserve"> </w:t>
      </w:r>
      <w:r>
        <w:rPr>
          <w:rFonts w:ascii="Times New Roman" w:hAnsi="Times New Roman"/>
          <w:color w:val="373438"/>
          <w:sz w:val="24"/>
          <w:szCs w:val="24"/>
        </w:rPr>
        <w:t>Чумаченко.</w:t>
      </w:r>
      <w:r>
        <w:rPr>
          <w:rFonts w:ascii="Times New Roman" w:hAnsi="Times New Roman"/>
          <w:color w:val="373438"/>
          <w:spacing w:val="18"/>
          <w:sz w:val="24"/>
          <w:szCs w:val="24"/>
        </w:rPr>
        <w:t xml:space="preserve"> </w:t>
      </w:r>
      <w:r>
        <w:rPr>
          <w:rFonts w:ascii="Times New Roman" w:hAnsi="Times New Roman"/>
          <w:color w:val="373438"/>
          <w:sz w:val="24"/>
          <w:szCs w:val="24"/>
        </w:rPr>
        <w:t>«Финансовая</w:t>
      </w:r>
      <w:r>
        <w:rPr>
          <w:rFonts w:ascii="Times New Roman" w:hAnsi="Times New Roman"/>
          <w:color w:val="373438"/>
          <w:spacing w:val="16"/>
          <w:sz w:val="24"/>
          <w:szCs w:val="24"/>
        </w:rPr>
        <w:t xml:space="preserve"> </w:t>
      </w:r>
      <w:r>
        <w:rPr>
          <w:rFonts w:ascii="Times New Roman" w:hAnsi="Times New Roman"/>
          <w:color w:val="373438"/>
          <w:sz w:val="24"/>
          <w:szCs w:val="24"/>
        </w:rPr>
        <w:t>грамота</w:t>
      </w:r>
      <w:r>
        <w:rPr>
          <w:rFonts w:ascii="Times New Roman" w:hAnsi="Times New Roman"/>
          <w:color w:val="373438"/>
          <w:spacing w:val="15"/>
          <w:sz w:val="24"/>
          <w:szCs w:val="24"/>
        </w:rPr>
        <w:t xml:space="preserve"> </w:t>
      </w:r>
      <w:r>
        <w:rPr>
          <w:rFonts w:ascii="Times New Roman" w:hAnsi="Times New Roman"/>
          <w:color w:val="373438"/>
          <w:sz w:val="24"/>
          <w:szCs w:val="24"/>
        </w:rPr>
        <w:t>для</w:t>
      </w:r>
      <w:r>
        <w:rPr>
          <w:rFonts w:ascii="Times New Roman" w:hAnsi="Times New Roman"/>
          <w:color w:val="373438"/>
          <w:spacing w:val="16"/>
          <w:sz w:val="24"/>
          <w:szCs w:val="24"/>
        </w:rPr>
        <w:t xml:space="preserve"> </w:t>
      </w:r>
      <w:r>
        <w:rPr>
          <w:rFonts w:ascii="Times New Roman" w:hAnsi="Times New Roman"/>
          <w:color w:val="373438"/>
          <w:sz w:val="24"/>
          <w:szCs w:val="24"/>
        </w:rPr>
        <w:t>школьников»,</w:t>
      </w:r>
      <w:r>
        <w:rPr>
          <w:rFonts w:ascii="Times New Roman" w:hAnsi="Times New Roman"/>
          <w:color w:val="373438"/>
          <w:spacing w:val="18"/>
          <w:sz w:val="24"/>
          <w:szCs w:val="24"/>
        </w:rPr>
        <w:t xml:space="preserve"> </w:t>
      </w:r>
      <w:r>
        <w:rPr>
          <w:rFonts w:ascii="Times New Roman" w:hAnsi="Times New Roman"/>
          <w:color w:val="373438"/>
          <w:sz w:val="24"/>
          <w:szCs w:val="24"/>
        </w:rPr>
        <w:t>Российская</w:t>
      </w:r>
      <w:r>
        <w:rPr>
          <w:rFonts w:ascii="Times New Roman" w:hAnsi="Times New Roman"/>
          <w:color w:val="373438"/>
          <w:spacing w:val="-57"/>
          <w:sz w:val="24"/>
          <w:szCs w:val="24"/>
        </w:rPr>
        <w:t xml:space="preserve"> </w:t>
      </w:r>
      <w:r>
        <w:rPr>
          <w:rFonts w:ascii="Times New Roman" w:hAnsi="Times New Roman"/>
          <w:color w:val="373438"/>
          <w:sz w:val="24"/>
          <w:szCs w:val="24"/>
        </w:rPr>
        <w:t>экономи-ческая</w:t>
      </w:r>
      <w:r>
        <w:rPr>
          <w:rFonts w:ascii="Times New Roman" w:hAnsi="Times New Roman"/>
          <w:color w:val="373438"/>
          <w:spacing w:val="1"/>
          <w:sz w:val="24"/>
          <w:szCs w:val="24"/>
        </w:rPr>
        <w:t xml:space="preserve"> </w:t>
      </w:r>
      <w:r>
        <w:rPr>
          <w:rFonts w:ascii="Times New Roman" w:hAnsi="Times New Roman"/>
          <w:color w:val="373438"/>
          <w:sz w:val="24"/>
          <w:szCs w:val="24"/>
        </w:rPr>
        <w:t>школа,</w:t>
      </w:r>
      <w:r>
        <w:rPr>
          <w:rFonts w:ascii="Times New Roman" w:hAnsi="Times New Roman"/>
          <w:color w:val="373438"/>
          <w:spacing w:val="4"/>
          <w:sz w:val="24"/>
          <w:szCs w:val="24"/>
        </w:rPr>
        <w:t xml:space="preserve"> </w:t>
      </w:r>
      <w:r>
        <w:rPr>
          <w:rFonts w:ascii="Times New Roman" w:hAnsi="Times New Roman"/>
          <w:color w:val="373438"/>
          <w:sz w:val="24"/>
          <w:szCs w:val="24"/>
        </w:rPr>
        <w:t>2018;</w:t>
      </w:r>
    </w:p>
    <w:p>
      <w:pPr>
        <w:pStyle w:val="8"/>
        <w:widowControl w:val="0"/>
        <w:numPr>
          <w:ilvl w:val="0"/>
          <w:numId w:val="5"/>
        </w:numPr>
        <w:tabs>
          <w:tab w:val="left" w:pos="1862"/>
          <w:tab w:val="left" w:pos="1863"/>
        </w:tabs>
        <w:autoSpaceDE w:val="0"/>
        <w:autoSpaceDN w:val="0"/>
        <w:spacing w:after="0" w:line="240" w:lineRule="auto"/>
        <w:ind w:left="567" w:firstLine="709"/>
        <w:rPr>
          <w:rFonts w:ascii="Times New Roman" w:hAnsi="Times New Roman"/>
          <w:color w:val="373438"/>
          <w:sz w:val="24"/>
          <w:szCs w:val="24"/>
        </w:rPr>
      </w:pPr>
      <w:r>
        <w:rPr>
          <w:rFonts w:ascii="Times New Roman" w:hAnsi="Times New Roman"/>
          <w:color w:val="373438"/>
          <w:sz w:val="24"/>
          <w:szCs w:val="24"/>
        </w:rPr>
        <w:t>А.В.</w:t>
      </w:r>
      <w:r>
        <w:rPr>
          <w:rFonts w:ascii="Times New Roman" w:hAnsi="Times New Roman"/>
          <w:color w:val="373438"/>
          <w:spacing w:val="-1"/>
          <w:sz w:val="24"/>
          <w:szCs w:val="24"/>
        </w:rPr>
        <w:t xml:space="preserve"> </w:t>
      </w:r>
      <w:r>
        <w:rPr>
          <w:rFonts w:ascii="Times New Roman" w:hAnsi="Times New Roman"/>
          <w:color w:val="373438"/>
          <w:sz w:val="24"/>
          <w:szCs w:val="24"/>
        </w:rPr>
        <w:t>Паранич. «Путеводитель</w:t>
      </w:r>
      <w:r>
        <w:rPr>
          <w:rFonts w:ascii="Times New Roman" w:hAnsi="Times New Roman"/>
          <w:color w:val="373438"/>
          <w:spacing w:val="-2"/>
          <w:sz w:val="24"/>
          <w:szCs w:val="24"/>
        </w:rPr>
        <w:t xml:space="preserve"> </w:t>
      </w:r>
      <w:r>
        <w:rPr>
          <w:rFonts w:ascii="Times New Roman" w:hAnsi="Times New Roman"/>
          <w:color w:val="373438"/>
          <w:sz w:val="24"/>
          <w:szCs w:val="24"/>
        </w:rPr>
        <w:t>по</w:t>
      </w:r>
      <w:r>
        <w:rPr>
          <w:rFonts w:ascii="Times New Roman" w:hAnsi="Times New Roman"/>
          <w:color w:val="373438"/>
          <w:spacing w:val="-2"/>
          <w:sz w:val="24"/>
          <w:szCs w:val="24"/>
        </w:rPr>
        <w:t xml:space="preserve"> </w:t>
      </w:r>
      <w:r>
        <w:rPr>
          <w:rFonts w:ascii="Times New Roman" w:hAnsi="Times New Roman"/>
          <w:color w:val="373438"/>
          <w:sz w:val="24"/>
          <w:szCs w:val="24"/>
        </w:rPr>
        <w:t>финансовому</w:t>
      </w:r>
      <w:r>
        <w:rPr>
          <w:rFonts w:ascii="Times New Roman" w:hAnsi="Times New Roman"/>
          <w:color w:val="373438"/>
          <w:spacing w:val="-7"/>
          <w:sz w:val="24"/>
          <w:szCs w:val="24"/>
        </w:rPr>
        <w:t xml:space="preserve"> </w:t>
      </w:r>
      <w:r>
        <w:rPr>
          <w:rFonts w:ascii="Times New Roman" w:hAnsi="Times New Roman"/>
          <w:color w:val="373438"/>
          <w:sz w:val="24"/>
          <w:szCs w:val="24"/>
        </w:rPr>
        <w:t>рынку», М.</w:t>
      </w:r>
      <w:r>
        <w:rPr>
          <w:rFonts w:ascii="Times New Roman" w:hAnsi="Times New Roman"/>
          <w:color w:val="373438"/>
          <w:spacing w:val="-1"/>
          <w:sz w:val="24"/>
          <w:szCs w:val="24"/>
        </w:rPr>
        <w:t xml:space="preserve"> </w:t>
      </w:r>
      <w:r>
        <w:rPr>
          <w:rFonts w:ascii="Times New Roman" w:hAnsi="Times New Roman"/>
          <w:color w:val="373438"/>
          <w:sz w:val="24"/>
          <w:szCs w:val="24"/>
        </w:rPr>
        <w:t>И-трейд,</w:t>
      </w:r>
      <w:r>
        <w:rPr>
          <w:rFonts w:ascii="Times New Roman" w:hAnsi="Times New Roman"/>
          <w:color w:val="373438"/>
          <w:spacing w:val="1"/>
          <w:sz w:val="24"/>
          <w:szCs w:val="24"/>
        </w:rPr>
        <w:t xml:space="preserve"> </w:t>
      </w:r>
      <w:r>
        <w:rPr>
          <w:rFonts w:ascii="Times New Roman" w:hAnsi="Times New Roman"/>
          <w:color w:val="373438"/>
          <w:sz w:val="24"/>
          <w:szCs w:val="24"/>
        </w:rPr>
        <w:t>2016;</w:t>
      </w:r>
    </w:p>
    <w:p>
      <w:pPr>
        <w:pStyle w:val="8"/>
        <w:widowControl w:val="0"/>
        <w:numPr>
          <w:ilvl w:val="0"/>
          <w:numId w:val="5"/>
        </w:numPr>
        <w:tabs>
          <w:tab w:val="left" w:pos="1801"/>
        </w:tabs>
        <w:autoSpaceDE w:val="0"/>
        <w:autoSpaceDN w:val="0"/>
        <w:spacing w:after="0" w:line="240" w:lineRule="auto"/>
        <w:ind w:left="567" w:right="232" w:firstLine="709"/>
        <w:rPr>
          <w:rFonts w:ascii="Times New Roman" w:hAnsi="Times New Roman"/>
          <w:color w:val="373438"/>
          <w:sz w:val="24"/>
          <w:szCs w:val="24"/>
        </w:rPr>
      </w:pPr>
      <w:r>
        <w:rPr>
          <w:rFonts w:ascii="Times New Roman" w:hAnsi="Times New Roman"/>
          <w:color w:val="373438"/>
          <w:sz w:val="24"/>
          <w:szCs w:val="24"/>
        </w:rPr>
        <w:t>Н.Н.</w:t>
      </w:r>
      <w:r>
        <w:rPr>
          <w:rFonts w:ascii="Times New Roman" w:hAnsi="Times New Roman"/>
          <w:color w:val="373438"/>
          <w:spacing w:val="18"/>
          <w:sz w:val="24"/>
          <w:szCs w:val="24"/>
        </w:rPr>
        <w:t xml:space="preserve"> </w:t>
      </w:r>
      <w:r>
        <w:rPr>
          <w:rFonts w:ascii="Times New Roman" w:hAnsi="Times New Roman"/>
          <w:color w:val="373438"/>
          <w:sz w:val="24"/>
          <w:szCs w:val="24"/>
        </w:rPr>
        <w:t>Думная,</w:t>
      </w:r>
      <w:r>
        <w:rPr>
          <w:rFonts w:ascii="Times New Roman" w:hAnsi="Times New Roman"/>
          <w:color w:val="373438"/>
          <w:spacing w:val="23"/>
          <w:sz w:val="24"/>
          <w:szCs w:val="24"/>
        </w:rPr>
        <w:t xml:space="preserve"> </w:t>
      </w:r>
      <w:r>
        <w:rPr>
          <w:rFonts w:ascii="Times New Roman" w:hAnsi="Times New Roman"/>
          <w:color w:val="373438"/>
          <w:sz w:val="24"/>
          <w:szCs w:val="24"/>
        </w:rPr>
        <w:t>О.В.</w:t>
      </w:r>
      <w:r>
        <w:rPr>
          <w:rFonts w:ascii="Times New Roman" w:hAnsi="Times New Roman"/>
          <w:color w:val="373438"/>
          <w:spacing w:val="18"/>
          <w:sz w:val="24"/>
          <w:szCs w:val="24"/>
        </w:rPr>
        <w:t xml:space="preserve"> </w:t>
      </w:r>
      <w:r>
        <w:rPr>
          <w:rFonts w:ascii="Times New Roman" w:hAnsi="Times New Roman"/>
          <w:color w:val="373438"/>
          <w:sz w:val="24"/>
          <w:szCs w:val="24"/>
        </w:rPr>
        <w:t>Карамова,</w:t>
      </w:r>
      <w:r>
        <w:rPr>
          <w:rFonts w:ascii="Times New Roman" w:hAnsi="Times New Roman"/>
          <w:color w:val="373438"/>
          <w:spacing w:val="18"/>
          <w:sz w:val="24"/>
          <w:szCs w:val="24"/>
        </w:rPr>
        <w:t xml:space="preserve"> </w:t>
      </w:r>
      <w:r>
        <w:rPr>
          <w:rFonts w:ascii="Times New Roman" w:hAnsi="Times New Roman"/>
          <w:color w:val="373438"/>
          <w:sz w:val="24"/>
          <w:szCs w:val="24"/>
        </w:rPr>
        <w:t>О.А.</w:t>
      </w:r>
      <w:r>
        <w:rPr>
          <w:rFonts w:ascii="Times New Roman" w:hAnsi="Times New Roman"/>
          <w:color w:val="373438"/>
          <w:spacing w:val="18"/>
          <w:sz w:val="24"/>
          <w:szCs w:val="24"/>
        </w:rPr>
        <w:t xml:space="preserve"> </w:t>
      </w:r>
      <w:r>
        <w:rPr>
          <w:rFonts w:ascii="Times New Roman" w:hAnsi="Times New Roman"/>
          <w:color w:val="373438"/>
          <w:sz w:val="24"/>
          <w:szCs w:val="24"/>
        </w:rPr>
        <w:t>Рябова.</w:t>
      </w:r>
      <w:r>
        <w:rPr>
          <w:rFonts w:ascii="Times New Roman" w:hAnsi="Times New Roman"/>
          <w:color w:val="373438"/>
          <w:spacing w:val="18"/>
          <w:sz w:val="24"/>
          <w:szCs w:val="24"/>
        </w:rPr>
        <w:t xml:space="preserve"> </w:t>
      </w:r>
      <w:r>
        <w:rPr>
          <w:rFonts w:ascii="Times New Roman" w:hAnsi="Times New Roman"/>
          <w:color w:val="373438"/>
          <w:sz w:val="24"/>
          <w:szCs w:val="24"/>
        </w:rPr>
        <w:t>«Как</w:t>
      </w:r>
      <w:r>
        <w:rPr>
          <w:rFonts w:ascii="Times New Roman" w:hAnsi="Times New Roman"/>
          <w:color w:val="373438"/>
          <w:spacing w:val="19"/>
          <w:sz w:val="24"/>
          <w:szCs w:val="24"/>
        </w:rPr>
        <w:t xml:space="preserve"> </w:t>
      </w:r>
      <w:r>
        <w:rPr>
          <w:rFonts w:ascii="Times New Roman" w:hAnsi="Times New Roman"/>
          <w:color w:val="373438"/>
          <w:sz w:val="24"/>
          <w:szCs w:val="24"/>
        </w:rPr>
        <w:t>вести</w:t>
      </w:r>
      <w:r>
        <w:rPr>
          <w:rFonts w:ascii="Times New Roman" w:hAnsi="Times New Roman"/>
          <w:color w:val="373438"/>
          <w:spacing w:val="19"/>
          <w:sz w:val="24"/>
          <w:szCs w:val="24"/>
        </w:rPr>
        <w:t xml:space="preserve"> </w:t>
      </w:r>
      <w:r>
        <w:rPr>
          <w:rFonts w:ascii="Times New Roman" w:hAnsi="Times New Roman"/>
          <w:color w:val="373438"/>
          <w:sz w:val="24"/>
          <w:szCs w:val="24"/>
        </w:rPr>
        <w:t>семейный</w:t>
      </w:r>
      <w:r>
        <w:rPr>
          <w:rFonts w:ascii="Times New Roman" w:hAnsi="Times New Roman"/>
          <w:color w:val="373438"/>
          <w:spacing w:val="22"/>
          <w:sz w:val="24"/>
          <w:szCs w:val="24"/>
        </w:rPr>
        <w:t xml:space="preserve"> </w:t>
      </w:r>
      <w:r>
        <w:rPr>
          <w:rFonts w:ascii="Times New Roman" w:hAnsi="Times New Roman"/>
          <w:color w:val="373438"/>
          <w:sz w:val="24"/>
          <w:szCs w:val="24"/>
        </w:rPr>
        <w:t>бюджет:</w:t>
      </w:r>
      <w:r>
        <w:rPr>
          <w:rFonts w:ascii="Times New Roman" w:hAnsi="Times New Roman"/>
          <w:color w:val="373438"/>
          <w:spacing w:val="17"/>
          <w:sz w:val="24"/>
          <w:szCs w:val="24"/>
        </w:rPr>
        <w:t xml:space="preserve"> </w:t>
      </w:r>
      <w:r>
        <w:rPr>
          <w:rFonts w:ascii="Times New Roman" w:hAnsi="Times New Roman"/>
          <w:color w:val="373438"/>
          <w:sz w:val="24"/>
          <w:szCs w:val="24"/>
        </w:rPr>
        <w:t>учебное</w:t>
      </w:r>
      <w:r>
        <w:rPr>
          <w:rFonts w:ascii="Times New Roman" w:hAnsi="Times New Roman"/>
          <w:color w:val="373438"/>
          <w:spacing w:val="-57"/>
          <w:sz w:val="24"/>
          <w:szCs w:val="24"/>
        </w:rPr>
        <w:t xml:space="preserve"> </w:t>
      </w:r>
      <w:r>
        <w:rPr>
          <w:rFonts w:ascii="Times New Roman" w:hAnsi="Times New Roman"/>
          <w:color w:val="373438"/>
          <w:sz w:val="24"/>
          <w:szCs w:val="24"/>
        </w:rPr>
        <w:t>пособие»,</w:t>
      </w:r>
      <w:r>
        <w:rPr>
          <w:rFonts w:ascii="Times New Roman" w:hAnsi="Times New Roman"/>
          <w:color w:val="373438"/>
          <w:spacing w:val="3"/>
          <w:sz w:val="24"/>
          <w:szCs w:val="24"/>
        </w:rPr>
        <w:t xml:space="preserve"> </w:t>
      </w:r>
      <w:r>
        <w:rPr>
          <w:rFonts w:ascii="Times New Roman" w:hAnsi="Times New Roman"/>
          <w:color w:val="373438"/>
          <w:sz w:val="24"/>
          <w:szCs w:val="24"/>
        </w:rPr>
        <w:t>М.</w:t>
      </w:r>
      <w:r>
        <w:rPr>
          <w:rFonts w:ascii="Times New Roman" w:hAnsi="Times New Roman"/>
          <w:color w:val="373438"/>
          <w:spacing w:val="4"/>
          <w:sz w:val="24"/>
          <w:szCs w:val="24"/>
        </w:rPr>
        <w:t xml:space="preserve"> </w:t>
      </w:r>
      <w:r>
        <w:rPr>
          <w:rFonts w:ascii="Times New Roman" w:hAnsi="Times New Roman"/>
          <w:color w:val="373438"/>
          <w:sz w:val="24"/>
          <w:szCs w:val="24"/>
        </w:rPr>
        <w:t>Интеллект-центр, 2014;</w:t>
      </w:r>
    </w:p>
    <w:p>
      <w:pPr>
        <w:pStyle w:val="8"/>
        <w:widowControl w:val="0"/>
        <w:numPr>
          <w:ilvl w:val="0"/>
          <w:numId w:val="5"/>
        </w:numPr>
        <w:tabs>
          <w:tab w:val="left" w:pos="1801"/>
        </w:tabs>
        <w:autoSpaceDE w:val="0"/>
        <w:autoSpaceDN w:val="0"/>
        <w:spacing w:after="0" w:line="240" w:lineRule="auto"/>
        <w:ind w:left="567" w:right="233" w:firstLine="709"/>
        <w:rPr>
          <w:rFonts w:ascii="Times New Roman" w:hAnsi="Times New Roman"/>
          <w:color w:val="373438"/>
          <w:sz w:val="24"/>
          <w:szCs w:val="24"/>
        </w:rPr>
      </w:pPr>
      <w:r>
        <w:rPr>
          <w:rFonts w:ascii="Times New Roman" w:hAnsi="Times New Roman"/>
          <w:color w:val="373438"/>
          <w:sz w:val="24"/>
          <w:szCs w:val="24"/>
        </w:rPr>
        <w:t>Н.Н.</w:t>
      </w:r>
      <w:r>
        <w:rPr>
          <w:rFonts w:ascii="Times New Roman" w:hAnsi="Times New Roman"/>
          <w:color w:val="373438"/>
          <w:spacing w:val="54"/>
          <w:sz w:val="24"/>
          <w:szCs w:val="24"/>
        </w:rPr>
        <w:t xml:space="preserve"> </w:t>
      </w:r>
      <w:r>
        <w:rPr>
          <w:rFonts w:ascii="Times New Roman" w:hAnsi="Times New Roman"/>
          <w:color w:val="373438"/>
          <w:sz w:val="24"/>
          <w:szCs w:val="24"/>
        </w:rPr>
        <w:t>Думная,</w:t>
      </w:r>
      <w:r>
        <w:rPr>
          <w:rFonts w:ascii="Times New Roman" w:hAnsi="Times New Roman"/>
          <w:color w:val="373438"/>
          <w:spacing w:val="54"/>
          <w:sz w:val="24"/>
          <w:szCs w:val="24"/>
        </w:rPr>
        <w:t xml:space="preserve"> </w:t>
      </w:r>
      <w:r>
        <w:rPr>
          <w:rFonts w:ascii="Times New Roman" w:hAnsi="Times New Roman"/>
          <w:color w:val="373438"/>
          <w:sz w:val="24"/>
          <w:szCs w:val="24"/>
        </w:rPr>
        <w:t>М.Б.</w:t>
      </w:r>
      <w:r>
        <w:rPr>
          <w:rFonts w:ascii="Times New Roman" w:hAnsi="Times New Roman"/>
          <w:color w:val="373438"/>
          <w:spacing w:val="54"/>
          <w:sz w:val="24"/>
          <w:szCs w:val="24"/>
        </w:rPr>
        <w:t xml:space="preserve"> </w:t>
      </w:r>
      <w:r>
        <w:rPr>
          <w:rFonts w:ascii="Times New Roman" w:hAnsi="Times New Roman"/>
          <w:color w:val="373438"/>
          <w:sz w:val="24"/>
          <w:szCs w:val="24"/>
        </w:rPr>
        <w:t>Медведева,</w:t>
      </w:r>
      <w:r>
        <w:rPr>
          <w:rFonts w:ascii="Times New Roman" w:hAnsi="Times New Roman"/>
          <w:color w:val="373438"/>
          <w:spacing w:val="54"/>
          <w:sz w:val="24"/>
          <w:szCs w:val="24"/>
        </w:rPr>
        <w:t xml:space="preserve"> </w:t>
      </w:r>
      <w:r>
        <w:rPr>
          <w:rFonts w:ascii="Times New Roman" w:hAnsi="Times New Roman"/>
          <w:color w:val="373438"/>
          <w:sz w:val="24"/>
          <w:szCs w:val="24"/>
        </w:rPr>
        <w:t>О.А.</w:t>
      </w:r>
      <w:r>
        <w:rPr>
          <w:rFonts w:ascii="Times New Roman" w:hAnsi="Times New Roman"/>
          <w:color w:val="373438"/>
          <w:spacing w:val="54"/>
          <w:sz w:val="24"/>
          <w:szCs w:val="24"/>
        </w:rPr>
        <w:t xml:space="preserve"> </w:t>
      </w:r>
      <w:r>
        <w:rPr>
          <w:rFonts w:ascii="Times New Roman" w:hAnsi="Times New Roman"/>
          <w:color w:val="373438"/>
          <w:sz w:val="24"/>
          <w:szCs w:val="24"/>
        </w:rPr>
        <w:t>Рябова.</w:t>
      </w:r>
      <w:r>
        <w:rPr>
          <w:rFonts w:ascii="Times New Roman" w:hAnsi="Times New Roman"/>
          <w:color w:val="373438"/>
          <w:spacing w:val="54"/>
          <w:sz w:val="24"/>
          <w:szCs w:val="24"/>
        </w:rPr>
        <w:t xml:space="preserve"> </w:t>
      </w:r>
      <w:r>
        <w:rPr>
          <w:rFonts w:ascii="Times New Roman" w:hAnsi="Times New Roman"/>
          <w:color w:val="373438"/>
          <w:sz w:val="24"/>
          <w:szCs w:val="24"/>
        </w:rPr>
        <w:t>«Выбирая</w:t>
      </w:r>
      <w:r>
        <w:rPr>
          <w:rFonts w:ascii="Times New Roman" w:hAnsi="Times New Roman"/>
          <w:color w:val="373438"/>
          <w:spacing w:val="52"/>
          <w:sz w:val="24"/>
          <w:szCs w:val="24"/>
        </w:rPr>
        <w:t xml:space="preserve"> </w:t>
      </w:r>
      <w:r>
        <w:rPr>
          <w:rFonts w:ascii="Times New Roman" w:hAnsi="Times New Roman"/>
          <w:color w:val="373438"/>
          <w:sz w:val="24"/>
          <w:szCs w:val="24"/>
        </w:rPr>
        <w:t>свой</w:t>
      </w:r>
      <w:r>
        <w:rPr>
          <w:rFonts w:ascii="Times New Roman" w:hAnsi="Times New Roman"/>
          <w:color w:val="373438"/>
          <w:spacing w:val="53"/>
          <w:sz w:val="24"/>
          <w:szCs w:val="24"/>
        </w:rPr>
        <w:t xml:space="preserve"> </w:t>
      </w:r>
      <w:r>
        <w:rPr>
          <w:rFonts w:ascii="Times New Roman" w:hAnsi="Times New Roman"/>
          <w:color w:val="373438"/>
          <w:sz w:val="24"/>
          <w:szCs w:val="24"/>
        </w:rPr>
        <w:t>банк:</w:t>
      </w:r>
      <w:r>
        <w:rPr>
          <w:rFonts w:ascii="Times New Roman" w:hAnsi="Times New Roman"/>
          <w:color w:val="373438"/>
          <w:spacing w:val="52"/>
          <w:sz w:val="24"/>
          <w:szCs w:val="24"/>
        </w:rPr>
        <w:t xml:space="preserve"> </w:t>
      </w:r>
      <w:r>
        <w:rPr>
          <w:rFonts w:ascii="Times New Roman" w:hAnsi="Times New Roman"/>
          <w:color w:val="373438"/>
          <w:sz w:val="24"/>
          <w:szCs w:val="24"/>
        </w:rPr>
        <w:t>учебное</w:t>
      </w:r>
      <w:r>
        <w:rPr>
          <w:rFonts w:ascii="Times New Roman" w:hAnsi="Times New Roman"/>
          <w:color w:val="373438"/>
          <w:spacing w:val="-57"/>
          <w:sz w:val="24"/>
          <w:szCs w:val="24"/>
        </w:rPr>
        <w:t xml:space="preserve"> </w:t>
      </w:r>
      <w:r>
        <w:rPr>
          <w:rFonts w:ascii="Times New Roman" w:hAnsi="Times New Roman"/>
          <w:color w:val="373438"/>
          <w:sz w:val="24"/>
          <w:szCs w:val="24"/>
        </w:rPr>
        <w:t>пособие»,</w:t>
      </w:r>
      <w:r>
        <w:rPr>
          <w:rFonts w:ascii="Times New Roman" w:hAnsi="Times New Roman"/>
          <w:color w:val="373438"/>
          <w:spacing w:val="3"/>
          <w:sz w:val="24"/>
          <w:szCs w:val="24"/>
        </w:rPr>
        <w:t xml:space="preserve"> </w:t>
      </w:r>
      <w:r>
        <w:rPr>
          <w:rFonts w:ascii="Times New Roman" w:hAnsi="Times New Roman"/>
          <w:color w:val="373438"/>
          <w:sz w:val="24"/>
          <w:szCs w:val="24"/>
        </w:rPr>
        <w:t>М.</w:t>
      </w:r>
      <w:r>
        <w:rPr>
          <w:rFonts w:ascii="Times New Roman" w:hAnsi="Times New Roman"/>
          <w:color w:val="373438"/>
          <w:spacing w:val="4"/>
          <w:sz w:val="24"/>
          <w:szCs w:val="24"/>
        </w:rPr>
        <w:t xml:space="preserve"> </w:t>
      </w:r>
      <w:r>
        <w:rPr>
          <w:rFonts w:ascii="Times New Roman" w:hAnsi="Times New Roman"/>
          <w:color w:val="373438"/>
          <w:sz w:val="24"/>
          <w:szCs w:val="24"/>
        </w:rPr>
        <w:t>Интеллект-центр, 2018;</w:t>
      </w:r>
    </w:p>
    <w:p>
      <w:pPr>
        <w:pStyle w:val="8"/>
        <w:widowControl w:val="0"/>
        <w:numPr>
          <w:ilvl w:val="0"/>
          <w:numId w:val="5"/>
        </w:numPr>
        <w:tabs>
          <w:tab w:val="left" w:pos="1801"/>
        </w:tabs>
        <w:autoSpaceDE w:val="0"/>
        <w:autoSpaceDN w:val="0"/>
        <w:spacing w:after="0" w:line="240" w:lineRule="auto"/>
        <w:ind w:left="567" w:right="226" w:firstLine="709"/>
        <w:rPr>
          <w:rFonts w:ascii="Times New Roman" w:hAnsi="Times New Roman"/>
          <w:color w:val="373438"/>
          <w:sz w:val="24"/>
          <w:szCs w:val="24"/>
        </w:rPr>
      </w:pPr>
      <w:r>
        <w:rPr>
          <w:rFonts w:ascii="Times New Roman" w:hAnsi="Times New Roman"/>
          <w:color w:val="373438"/>
          <w:sz w:val="24"/>
          <w:szCs w:val="24"/>
        </w:rPr>
        <w:t>Н.Н.</w:t>
      </w:r>
      <w:r>
        <w:rPr>
          <w:rFonts w:ascii="Times New Roman" w:hAnsi="Times New Roman"/>
          <w:color w:val="373438"/>
          <w:spacing w:val="7"/>
          <w:sz w:val="24"/>
          <w:szCs w:val="24"/>
        </w:rPr>
        <w:t xml:space="preserve"> </w:t>
      </w:r>
      <w:r>
        <w:rPr>
          <w:rFonts w:ascii="Times New Roman" w:hAnsi="Times New Roman"/>
          <w:color w:val="373438"/>
          <w:sz w:val="24"/>
          <w:szCs w:val="24"/>
        </w:rPr>
        <w:t>Думная,</w:t>
      </w:r>
      <w:r>
        <w:rPr>
          <w:rFonts w:ascii="Times New Roman" w:hAnsi="Times New Roman"/>
          <w:color w:val="373438"/>
          <w:spacing w:val="8"/>
          <w:sz w:val="24"/>
          <w:szCs w:val="24"/>
        </w:rPr>
        <w:t xml:space="preserve"> </w:t>
      </w:r>
      <w:r>
        <w:rPr>
          <w:rFonts w:ascii="Times New Roman" w:hAnsi="Times New Roman"/>
          <w:color w:val="373438"/>
          <w:sz w:val="24"/>
          <w:szCs w:val="24"/>
        </w:rPr>
        <w:t>С.И.</w:t>
      </w:r>
      <w:r>
        <w:rPr>
          <w:rFonts w:ascii="Times New Roman" w:hAnsi="Times New Roman"/>
          <w:color w:val="373438"/>
          <w:spacing w:val="8"/>
          <w:sz w:val="24"/>
          <w:szCs w:val="24"/>
        </w:rPr>
        <w:t xml:space="preserve"> </w:t>
      </w:r>
      <w:r>
        <w:rPr>
          <w:rFonts w:ascii="Times New Roman" w:hAnsi="Times New Roman"/>
          <w:color w:val="373438"/>
          <w:sz w:val="24"/>
          <w:szCs w:val="24"/>
        </w:rPr>
        <w:t>Рыбаков,</w:t>
      </w:r>
      <w:r>
        <w:rPr>
          <w:rFonts w:ascii="Times New Roman" w:hAnsi="Times New Roman"/>
          <w:color w:val="373438"/>
          <w:spacing w:val="4"/>
          <w:sz w:val="24"/>
          <w:szCs w:val="24"/>
        </w:rPr>
        <w:t xml:space="preserve"> </w:t>
      </w:r>
      <w:r>
        <w:rPr>
          <w:rFonts w:ascii="Times New Roman" w:hAnsi="Times New Roman"/>
          <w:color w:val="373438"/>
          <w:sz w:val="24"/>
          <w:szCs w:val="24"/>
        </w:rPr>
        <w:t>А.Ю.</w:t>
      </w:r>
      <w:r>
        <w:rPr>
          <w:rFonts w:ascii="Times New Roman" w:hAnsi="Times New Roman"/>
          <w:color w:val="373438"/>
          <w:spacing w:val="13"/>
          <w:sz w:val="24"/>
          <w:szCs w:val="24"/>
        </w:rPr>
        <w:t xml:space="preserve"> </w:t>
      </w:r>
      <w:r>
        <w:rPr>
          <w:rFonts w:ascii="Times New Roman" w:hAnsi="Times New Roman"/>
          <w:color w:val="373438"/>
          <w:sz w:val="24"/>
          <w:szCs w:val="24"/>
        </w:rPr>
        <w:t>Лайков.</w:t>
      </w:r>
      <w:r>
        <w:rPr>
          <w:rFonts w:ascii="Times New Roman" w:hAnsi="Times New Roman"/>
          <w:color w:val="373438"/>
          <w:spacing w:val="8"/>
          <w:sz w:val="24"/>
          <w:szCs w:val="24"/>
        </w:rPr>
        <w:t xml:space="preserve"> </w:t>
      </w:r>
      <w:r>
        <w:rPr>
          <w:rFonts w:ascii="Times New Roman" w:hAnsi="Times New Roman"/>
          <w:color w:val="373438"/>
          <w:sz w:val="24"/>
          <w:szCs w:val="24"/>
        </w:rPr>
        <w:t>«Зачем</w:t>
      </w:r>
      <w:r>
        <w:rPr>
          <w:rFonts w:ascii="Times New Roman" w:hAnsi="Times New Roman"/>
          <w:color w:val="373438"/>
          <w:spacing w:val="8"/>
          <w:sz w:val="24"/>
          <w:szCs w:val="24"/>
        </w:rPr>
        <w:t xml:space="preserve"> </w:t>
      </w:r>
      <w:r>
        <w:rPr>
          <w:rFonts w:ascii="Times New Roman" w:hAnsi="Times New Roman"/>
          <w:color w:val="373438"/>
          <w:sz w:val="24"/>
          <w:szCs w:val="24"/>
        </w:rPr>
        <w:t>нам</w:t>
      </w:r>
      <w:r>
        <w:rPr>
          <w:rFonts w:ascii="Times New Roman" w:hAnsi="Times New Roman"/>
          <w:color w:val="373438"/>
          <w:spacing w:val="8"/>
          <w:sz w:val="24"/>
          <w:szCs w:val="24"/>
        </w:rPr>
        <w:t xml:space="preserve"> </w:t>
      </w:r>
      <w:r>
        <w:rPr>
          <w:rFonts w:ascii="Times New Roman" w:hAnsi="Times New Roman"/>
          <w:color w:val="373438"/>
          <w:sz w:val="24"/>
          <w:szCs w:val="24"/>
        </w:rPr>
        <w:t>нужны</w:t>
      </w:r>
      <w:r>
        <w:rPr>
          <w:rFonts w:ascii="Times New Roman" w:hAnsi="Times New Roman"/>
          <w:color w:val="373438"/>
          <w:spacing w:val="8"/>
          <w:sz w:val="24"/>
          <w:szCs w:val="24"/>
        </w:rPr>
        <w:t xml:space="preserve"> </w:t>
      </w:r>
      <w:r>
        <w:rPr>
          <w:rFonts w:ascii="Times New Roman" w:hAnsi="Times New Roman"/>
          <w:color w:val="373438"/>
          <w:sz w:val="24"/>
          <w:szCs w:val="24"/>
        </w:rPr>
        <w:t>страховые</w:t>
      </w:r>
      <w:r>
        <w:rPr>
          <w:rFonts w:ascii="Times New Roman" w:hAnsi="Times New Roman"/>
          <w:color w:val="373438"/>
          <w:spacing w:val="5"/>
          <w:sz w:val="24"/>
          <w:szCs w:val="24"/>
        </w:rPr>
        <w:t xml:space="preserve"> </w:t>
      </w:r>
      <w:r>
        <w:rPr>
          <w:rFonts w:ascii="Times New Roman" w:hAnsi="Times New Roman"/>
          <w:color w:val="373438"/>
          <w:sz w:val="24"/>
          <w:szCs w:val="24"/>
        </w:rPr>
        <w:t>компании</w:t>
      </w:r>
      <w:r>
        <w:rPr>
          <w:rFonts w:ascii="Times New Roman" w:hAnsi="Times New Roman"/>
          <w:color w:val="373438"/>
          <w:spacing w:val="-57"/>
          <w:sz w:val="24"/>
          <w:szCs w:val="24"/>
        </w:rPr>
        <w:t xml:space="preserve"> </w:t>
      </w:r>
      <w:r>
        <w:rPr>
          <w:rFonts w:ascii="Times New Roman" w:hAnsi="Times New Roman"/>
          <w:color w:val="373438"/>
          <w:sz w:val="24"/>
          <w:szCs w:val="24"/>
        </w:rPr>
        <w:t>и</w:t>
      </w:r>
      <w:r>
        <w:rPr>
          <w:rFonts w:ascii="Times New Roman" w:hAnsi="Times New Roman"/>
          <w:color w:val="373438"/>
          <w:spacing w:val="2"/>
          <w:sz w:val="24"/>
          <w:szCs w:val="24"/>
        </w:rPr>
        <w:t xml:space="preserve"> </w:t>
      </w:r>
      <w:r>
        <w:rPr>
          <w:rFonts w:ascii="Times New Roman" w:hAnsi="Times New Roman"/>
          <w:color w:val="373438"/>
          <w:sz w:val="24"/>
          <w:szCs w:val="24"/>
        </w:rPr>
        <w:t>страховые</w:t>
      </w:r>
      <w:r>
        <w:rPr>
          <w:rFonts w:ascii="Times New Roman" w:hAnsi="Times New Roman"/>
          <w:color w:val="373438"/>
          <w:spacing w:val="-4"/>
          <w:sz w:val="24"/>
          <w:szCs w:val="24"/>
        </w:rPr>
        <w:t xml:space="preserve"> </w:t>
      </w:r>
      <w:r>
        <w:rPr>
          <w:rFonts w:ascii="Times New Roman" w:hAnsi="Times New Roman"/>
          <w:color w:val="373438"/>
          <w:sz w:val="24"/>
          <w:szCs w:val="24"/>
        </w:rPr>
        <w:t>услуги?»,</w:t>
      </w:r>
      <w:r>
        <w:rPr>
          <w:rFonts w:ascii="Times New Roman" w:hAnsi="Times New Roman"/>
          <w:color w:val="373438"/>
          <w:spacing w:val="3"/>
          <w:sz w:val="24"/>
          <w:szCs w:val="24"/>
        </w:rPr>
        <w:t xml:space="preserve"> </w:t>
      </w:r>
      <w:r>
        <w:rPr>
          <w:rFonts w:ascii="Times New Roman" w:hAnsi="Times New Roman"/>
          <w:color w:val="373438"/>
          <w:sz w:val="24"/>
          <w:szCs w:val="24"/>
        </w:rPr>
        <w:t>М.</w:t>
      </w:r>
      <w:r>
        <w:rPr>
          <w:rFonts w:ascii="Times New Roman" w:hAnsi="Times New Roman"/>
          <w:color w:val="373438"/>
          <w:spacing w:val="4"/>
          <w:sz w:val="24"/>
          <w:szCs w:val="24"/>
        </w:rPr>
        <w:t xml:space="preserve"> </w:t>
      </w:r>
      <w:r>
        <w:rPr>
          <w:rFonts w:ascii="Times New Roman" w:hAnsi="Times New Roman"/>
          <w:color w:val="373438"/>
          <w:sz w:val="24"/>
          <w:szCs w:val="24"/>
        </w:rPr>
        <w:t>Интеллект-центр,</w:t>
      </w:r>
      <w:r>
        <w:rPr>
          <w:rFonts w:ascii="Times New Roman" w:hAnsi="Times New Roman"/>
          <w:color w:val="373438"/>
          <w:spacing w:val="4"/>
          <w:sz w:val="24"/>
          <w:szCs w:val="24"/>
        </w:rPr>
        <w:t xml:space="preserve"> </w:t>
      </w:r>
      <w:r>
        <w:rPr>
          <w:rFonts w:ascii="Times New Roman" w:hAnsi="Times New Roman"/>
          <w:color w:val="373438"/>
          <w:sz w:val="24"/>
          <w:szCs w:val="24"/>
        </w:rPr>
        <w:t>2017;</w:t>
      </w:r>
    </w:p>
    <w:p>
      <w:pPr>
        <w:pStyle w:val="8"/>
        <w:widowControl w:val="0"/>
        <w:numPr>
          <w:ilvl w:val="0"/>
          <w:numId w:val="5"/>
        </w:numPr>
        <w:tabs>
          <w:tab w:val="left" w:pos="1801"/>
        </w:tabs>
        <w:autoSpaceDE w:val="0"/>
        <w:autoSpaceDN w:val="0"/>
        <w:spacing w:after="0" w:line="240" w:lineRule="auto"/>
        <w:ind w:left="567" w:right="239" w:firstLine="709"/>
        <w:rPr>
          <w:rFonts w:ascii="Times New Roman" w:hAnsi="Times New Roman"/>
          <w:color w:val="373438"/>
          <w:sz w:val="24"/>
          <w:szCs w:val="24"/>
        </w:rPr>
      </w:pPr>
      <w:r>
        <w:rPr>
          <w:rFonts w:ascii="Times New Roman" w:hAnsi="Times New Roman"/>
          <w:color w:val="373438"/>
          <w:sz w:val="24"/>
          <w:szCs w:val="24"/>
        </w:rPr>
        <w:t>Н.Н.</w:t>
      </w:r>
      <w:r>
        <w:rPr>
          <w:rFonts w:ascii="Times New Roman" w:hAnsi="Times New Roman"/>
          <w:color w:val="373438"/>
          <w:spacing w:val="13"/>
          <w:sz w:val="24"/>
          <w:szCs w:val="24"/>
        </w:rPr>
        <w:t xml:space="preserve"> </w:t>
      </w:r>
      <w:r>
        <w:rPr>
          <w:rFonts w:ascii="Times New Roman" w:hAnsi="Times New Roman"/>
          <w:color w:val="373438"/>
          <w:sz w:val="24"/>
          <w:szCs w:val="24"/>
        </w:rPr>
        <w:t>Думная,</w:t>
      </w:r>
      <w:r>
        <w:rPr>
          <w:rFonts w:ascii="Times New Roman" w:hAnsi="Times New Roman"/>
          <w:color w:val="373438"/>
          <w:spacing w:val="13"/>
          <w:sz w:val="24"/>
          <w:szCs w:val="24"/>
        </w:rPr>
        <w:t xml:space="preserve"> </w:t>
      </w:r>
      <w:r>
        <w:rPr>
          <w:rFonts w:ascii="Times New Roman" w:hAnsi="Times New Roman"/>
          <w:color w:val="373438"/>
          <w:sz w:val="24"/>
          <w:szCs w:val="24"/>
        </w:rPr>
        <w:t>Б.А.</w:t>
      </w:r>
      <w:r>
        <w:rPr>
          <w:rFonts w:ascii="Times New Roman" w:hAnsi="Times New Roman"/>
          <w:color w:val="373438"/>
          <w:spacing w:val="13"/>
          <w:sz w:val="24"/>
          <w:szCs w:val="24"/>
        </w:rPr>
        <w:t xml:space="preserve"> </w:t>
      </w:r>
      <w:r>
        <w:rPr>
          <w:rFonts w:ascii="Times New Roman" w:hAnsi="Times New Roman"/>
          <w:color w:val="373438"/>
          <w:sz w:val="24"/>
          <w:szCs w:val="24"/>
        </w:rPr>
        <w:t>Ланин,</w:t>
      </w:r>
      <w:r>
        <w:rPr>
          <w:rFonts w:ascii="Times New Roman" w:hAnsi="Times New Roman"/>
          <w:color w:val="373438"/>
          <w:spacing w:val="13"/>
          <w:sz w:val="24"/>
          <w:szCs w:val="24"/>
        </w:rPr>
        <w:t xml:space="preserve"> </w:t>
      </w:r>
      <w:r>
        <w:rPr>
          <w:rFonts w:ascii="Times New Roman" w:hAnsi="Times New Roman"/>
          <w:color w:val="373438"/>
          <w:sz w:val="24"/>
          <w:szCs w:val="24"/>
        </w:rPr>
        <w:t>Н.П.</w:t>
      </w:r>
      <w:r>
        <w:rPr>
          <w:rFonts w:ascii="Times New Roman" w:hAnsi="Times New Roman"/>
          <w:color w:val="373438"/>
          <w:spacing w:val="14"/>
          <w:sz w:val="24"/>
          <w:szCs w:val="24"/>
        </w:rPr>
        <w:t xml:space="preserve"> </w:t>
      </w:r>
      <w:r>
        <w:rPr>
          <w:rFonts w:ascii="Times New Roman" w:hAnsi="Times New Roman"/>
          <w:color w:val="373438"/>
          <w:sz w:val="24"/>
          <w:szCs w:val="24"/>
        </w:rPr>
        <w:t>Мельникова,</w:t>
      </w:r>
      <w:r>
        <w:rPr>
          <w:rFonts w:ascii="Times New Roman" w:hAnsi="Times New Roman"/>
          <w:color w:val="373438"/>
          <w:spacing w:val="13"/>
          <w:sz w:val="24"/>
          <w:szCs w:val="24"/>
        </w:rPr>
        <w:t xml:space="preserve"> </w:t>
      </w:r>
      <w:r>
        <w:rPr>
          <w:rFonts w:ascii="Times New Roman" w:hAnsi="Times New Roman"/>
          <w:color w:val="373438"/>
          <w:sz w:val="24"/>
          <w:szCs w:val="24"/>
        </w:rPr>
        <w:t>«Заплати</w:t>
      </w:r>
      <w:r>
        <w:rPr>
          <w:rFonts w:ascii="Times New Roman" w:hAnsi="Times New Roman"/>
          <w:color w:val="373438"/>
          <w:spacing w:val="13"/>
          <w:sz w:val="24"/>
          <w:szCs w:val="24"/>
        </w:rPr>
        <w:t xml:space="preserve"> </w:t>
      </w:r>
      <w:r>
        <w:rPr>
          <w:rFonts w:ascii="Times New Roman" w:hAnsi="Times New Roman"/>
          <w:color w:val="373438"/>
          <w:sz w:val="24"/>
          <w:szCs w:val="24"/>
        </w:rPr>
        <w:t>налоги</w:t>
      </w:r>
      <w:r>
        <w:rPr>
          <w:rFonts w:ascii="Times New Roman" w:hAnsi="Times New Roman"/>
          <w:color w:val="373438"/>
          <w:spacing w:val="12"/>
          <w:sz w:val="24"/>
          <w:szCs w:val="24"/>
        </w:rPr>
        <w:t xml:space="preserve"> </w:t>
      </w:r>
      <w:r>
        <w:rPr>
          <w:rFonts w:ascii="Times New Roman" w:hAnsi="Times New Roman"/>
          <w:color w:val="373438"/>
          <w:sz w:val="24"/>
          <w:szCs w:val="24"/>
        </w:rPr>
        <w:t>и</w:t>
      </w:r>
      <w:r>
        <w:rPr>
          <w:rFonts w:ascii="Times New Roman" w:hAnsi="Times New Roman"/>
          <w:color w:val="373438"/>
          <w:spacing w:val="8"/>
          <w:sz w:val="24"/>
          <w:szCs w:val="24"/>
        </w:rPr>
        <w:t xml:space="preserve"> </w:t>
      </w:r>
      <w:r>
        <w:rPr>
          <w:rFonts w:ascii="Times New Roman" w:hAnsi="Times New Roman"/>
          <w:color w:val="373438"/>
          <w:sz w:val="24"/>
          <w:szCs w:val="24"/>
        </w:rPr>
        <w:t>спи</w:t>
      </w:r>
      <w:r>
        <w:rPr>
          <w:rFonts w:ascii="Times New Roman" w:hAnsi="Times New Roman"/>
          <w:color w:val="373438"/>
          <w:spacing w:val="12"/>
          <w:sz w:val="24"/>
          <w:szCs w:val="24"/>
        </w:rPr>
        <w:t xml:space="preserve"> </w:t>
      </w:r>
      <w:r>
        <w:rPr>
          <w:rFonts w:ascii="Times New Roman" w:hAnsi="Times New Roman"/>
          <w:color w:val="373438"/>
          <w:sz w:val="24"/>
          <w:szCs w:val="24"/>
        </w:rPr>
        <w:t>спокойно»,</w:t>
      </w:r>
      <w:r>
        <w:rPr>
          <w:rFonts w:ascii="Times New Roman" w:hAnsi="Times New Roman"/>
          <w:color w:val="373438"/>
          <w:spacing w:val="13"/>
          <w:sz w:val="24"/>
          <w:szCs w:val="24"/>
        </w:rPr>
        <w:t xml:space="preserve"> </w:t>
      </w:r>
      <w:r>
        <w:rPr>
          <w:rFonts w:ascii="Times New Roman" w:hAnsi="Times New Roman"/>
          <w:color w:val="373438"/>
          <w:sz w:val="24"/>
          <w:szCs w:val="24"/>
        </w:rPr>
        <w:t>М.</w:t>
      </w:r>
      <w:r>
        <w:rPr>
          <w:rFonts w:ascii="Times New Roman" w:hAnsi="Times New Roman"/>
          <w:color w:val="373438"/>
          <w:spacing w:val="-57"/>
          <w:sz w:val="24"/>
          <w:szCs w:val="24"/>
        </w:rPr>
        <w:t xml:space="preserve"> </w:t>
      </w:r>
      <w:r>
        <w:rPr>
          <w:rFonts w:ascii="Times New Roman" w:hAnsi="Times New Roman"/>
          <w:color w:val="373438"/>
          <w:sz w:val="24"/>
          <w:szCs w:val="24"/>
        </w:rPr>
        <w:t>Интеллект-центр,</w:t>
      </w:r>
      <w:r>
        <w:rPr>
          <w:rFonts w:ascii="Times New Roman" w:hAnsi="Times New Roman"/>
          <w:color w:val="373438"/>
          <w:spacing w:val="-1"/>
          <w:sz w:val="24"/>
          <w:szCs w:val="24"/>
        </w:rPr>
        <w:t xml:space="preserve"> </w:t>
      </w:r>
      <w:r>
        <w:rPr>
          <w:rFonts w:ascii="Times New Roman" w:hAnsi="Times New Roman"/>
          <w:color w:val="373438"/>
          <w:sz w:val="24"/>
          <w:szCs w:val="24"/>
        </w:rPr>
        <w:t>2011;</w:t>
      </w:r>
    </w:p>
    <w:p>
      <w:pPr>
        <w:pStyle w:val="8"/>
        <w:widowControl w:val="0"/>
        <w:numPr>
          <w:ilvl w:val="0"/>
          <w:numId w:val="5"/>
        </w:numPr>
        <w:tabs>
          <w:tab w:val="left" w:pos="1801"/>
        </w:tabs>
        <w:autoSpaceDE w:val="0"/>
        <w:autoSpaceDN w:val="0"/>
        <w:spacing w:after="0" w:line="240" w:lineRule="auto"/>
        <w:ind w:left="567" w:firstLine="709"/>
        <w:rPr>
          <w:rFonts w:ascii="Times New Roman" w:hAnsi="Times New Roman"/>
          <w:color w:val="373438"/>
          <w:sz w:val="24"/>
          <w:szCs w:val="24"/>
        </w:rPr>
      </w:pPr>
      <w:r>
        <w:rPr>
          <w:rFonts w:ascii="Times New Roman" w:hAnsi="Times New Roman"/>
          <w:color w:val="373438"/>
          <w:sz w:val="24"/>
          <w:szCs w:val="24"/>
        </w:rPr>
        <w:t>Н.Н.</w:t>
      </w:r>
      <w:r>
        <w:rPr>
          <w:rFonts w:ascii="Times New Roman" w:hAnsi="Times New Roman"/>
          <w:color w:val="373438"/>
          <w:spacing w:val="16"/>
          <w:sz w:val="24"/>
          <w:szCs w:val="24"/>
        </w:rPr>
        <w:t xml:space="preserve"> </w:t>
      </w:r>
      <w:r>
        <w:rPr>
          <w:rFonts w:ascii="Times New Roman" w:hAnsi="Times New Roman"/>
          <w:color w:val="373438"/>
          <w:sz w:val="24"/>
          <w:szCs w:val="24"/>
        </w:rPr>
        <w:t>Думная,</w:t>
      </w:r>
      <w:r>
        <w:rPr>
          <w:rFonts w:ascii="Times New Roman" w:hAnsi="Times New Roman"/>
          <w:color w:val="373438"/>
          <w:spacing w:val="17"/>
          <w:sz w:val="24"/>
          <w:szCs w:val="24"/>
        </w:rPr>
        <w:t xml:space="preserve"> </w:t>
      </w:r>
      <w:r>
        <w:rPr>
          <w:rFonts w:ascii="Times New Roman" w:hAnsi="Times New Roman"/>
          <w:color w:val="373438"/>
          <w:sz w:val="24"/>
          <w:szCs w:val="24"/>
        </w:rPr>
        <w:t>О.А.</w:t>
      </w:r>
      <w:r>
        <w:rPr>
          <w:rFonts w:ascii="Times New Roman" w:hAnsi="Times New Roman"/>
          <w:color w:val="373438"/>
          <w:spacing w:val="17"/>
          <w:sz w:val="24"/>
          <w:szCs w:val="24"/>
        </w:rPr>
        <w:t xml:space="preserve"> </w:t>
      </w:r>
      <w:r>
        <w:rPr>
          <w:rFonts w:ascii="Times New Roman" w:hAnsi="Times New Roman"/>
          <w:color w:val="373438"/>
          <w:sz w:val="24"/>
          <w:szCs w:val="24"/>
        </w:rPr>
        <w:t>Абелев,</w:t>
      </w:r>
      <w:r>
        <w:rPr>
          <w:rFonts w:ascii="Times New Roman" w:hAnsi="Times New Roman"/>
          <w:color w:val="373438"/>
          <w:spacing w:val="17"/>
          <w:sz w:val="24"/>
          <w:szCs w:val="24"/>
        </w:rPr>
        <w:t xml:space="preserve"> </w:t>
      </w:r>
      <w:r>
        <w:rPr>
          <w:rFonts w:ascii="Times New Roman" w:hAnsi="Times New Roman"/>
          <w:color w:val="373438"/>
          <w:sz w:val="24"/>
          <w:szCs w:val="24"/>
        </w:rPr>
        <w:t>И.П.</w:t>
      </w:r>
      <w:r>
        <w:rPr>
          <w:rFonts w:ascii="Times New Roman" w:hAnsi="Times New Roman"/>
          <w:color w:val="373438"/>
          <w:spacing w:val="12"/>
          <w:sz w:val="24"/>
          <w:szCs w:val="24"/>
        </w:rPr>
        <w:t xml:space="preserve"> </w:t>
      </w:r>
      <w:r>
        <w:rPr>
          <w:rFonts w:ascii="Times New Roman" w:hAnsi="Times New Roman"/>
          <w:color w:val="373438"/>
          <w:sz w:val="24"/>
          <w:szCs w:val="24"/>
        </w:rPr>
        <w:t>Николаева</w:t>
      </w:r>
      <w:r>
        <w:rPr>
          <w:rFonts w:ascii="Times New Roman" w:hAnsi="Times New Roman"/>
          <w:color w:val="373438"/>
          <w:spacing w:val="14"/>
          <w:sz w:val="24"/>
          <w:szCs w:val="24"/>
        </w:rPr>
        <w:t xml:space="preserve"> </w:t>
      </w:r>
      <w:r>
        <w:rPr>
          <w:rFonts w:ascii="Times New Roman" w:hAnsi="Times New Roman"/>
          <w:color w:val="373438"/>
          <w:sz w:val="24"/>
          <w:szCs w:val="24"/>
        </w:rPr>
        <w:t>«Я</w:t>
      </w:r>
      <w:r>
        <w:rPr>
          <w:rFonts w:ascii="Times New Roman" w:hAnsi="Times New Roman"/>
          <w:color w:val="373438"/>
          <w:spacing w:val="20"/>
          <w:sz w:val="24"/>
          <w:szCs w:val="24"/>
        </w:rPr>
        <w:t xml:space="preserve"> </w:t>
      </w:r>
      <w:r>
        <w:rPr>
          <w:rFonts w:ascii="Times New Roman" w:hAnsi="Times New Roman"/>
          <w:color w:val="373438"/>
          <w:sz w:val="24"/>
          <w:szCs w:val="24"/>
        </w:rPr>
        <w:t>—</w:t>
      </w:r>
      <w:r>
        <w:rPr>
          <w:rFonts w:ascii="Times New Roman" w:hAnsi="Times New Roman"/>
          <w:color w:val="373438"/>
          <w:spacing w:val="15"/>
          <w:sz w:val="24"/>
          <w:szCs w:val="24"/>
        </w:rPr>
        <w:t xml:space="preserve"> </w:t>
      </w:r>
      <w:r>
        <w:rPr>
          <w:rFonts w:ascii="Times New Roman" w:hAnsi="Times New Roman"/>
          <w:color w:val="373438"/>
          <w:sz w:val="24"/>
          <w:szCs w:val="24"/>
        </w:rPr>
        <w:t>инвестор»,</w:t>
      </w:r>
      <w:r>
        <w:rPr>
          <w:rFonts w:ascii="Times New Roman" w:hAnsi="Times New Roman"/>
          <w:color w:val="373438"/>
          <w:spacing w:val="17"/>
          <w:sz w:val="24"/>
          <w:szCs w:val="24"/>
        </w:rPr>
        <w:t xml:space="preserve"> </w:t>
      </w:r>
      <w:r>
        <w:rPr>
          <w:rFonts w:ascii="Times New Roman" w:hAnsi="Times New Roman"/>
          <w:color w:val="373438"/>
          <w:sz w:val="24"/>
          <w:szCs w:val="24"/>
        </w:rPr>
        <w:t>М.</w:t>
      </w:r>
      <w:r>
        <w:rPr>
          <w:rFonts w:ascii="Times New Roman" w:hAnsi="Times New Roman"/>
          <w:color w:val="373438"/>
          <w:spacing w:val="18"/>
          <w:sz w:val="24"/>
          <w:szCs w:val="24"/>
        </w:rPr>
        <w:t xml:space="preserve"> </w:t>
      </w:r>
      <w:r>
        <w:rPr>
          <w:rFonts w:ascii="Times New Roman" w:hAnsi="Times New Roman"/>
          <w:color w:val="373438"/>
          <w:sz w:val="24"/>
          <w:szCs w:val="24"/>
        </w:rPr>
        <w:t>Интеллект-центр,</w:t>
      </w:r>
    </w:p>
    <w:p>
      <w:pPr>
        <w:pStyle w:val="5"/>
        <w:ind w:left="567" w:firstLine="709"/>
      </w:pPr>
      <w:r>
        <w:rPr>
          <w:color w:val="373438"/>
        </w:rPr>
        <w:t>2011;</w:t>
      </w:r>
    </w:p>
    <w:p>
      <w:pPr>
        <w:pStyle w:val="5"/>
        <w:ind w:left="567" w:firstLine="709"/>
      </w:pPr>
      <w:r>
        <w:t>Интернет-источники</w:t>
      </w:r>
    </w:p>
    <w:p>
      <w:pPr>
        <w:pStyle w:val="8"/>
        <w:widowControl w:val="0"/>
        <w:numPr>
          <w:ilvl w:val="1"/>
          <w:numId w:val="5"/>
        </w:numPr>
        <w:tabs>
          <w:tab w:val="left" w:pos="2045"/>
        </w:tabs>
        <w:autoSpaceDE w:val="0"/>
        <w:autoSpaceDN w:val="0"/>
        <w:spacing w:after="0" w:line="240" w:lineRule="auto"/>
        <w:ind w:left="567" w:firstLine="709"/>
        <w:rPr>
          <w:rFonts w:ascii="Times New Roman" w:hAnsi="Times New Roman"/>
          <w:sz w:val="24"/>
          <w:szCs w:val="24"/>
        </w:rPr>
      </w:pPr>
      <w:r>
        <w:rPr>
          <w:rFonts w:ascii="Times New Roman" w:hAnsi="Times New Roman"/>
          <w:sz w:val="24"/>
          <w:szCs w:val="24"/>
        </w:rPr>
        <w:t>Cайт</w:t>
      </w:r>
      <w:r>
        <w:rPr>
          <w:rFonts w:ascii="Times New Roman" w:hAnsi="Times New Roman"/>
          <w:spacing w:val="-6"/>
          <w:sz w:val="24"/>
          <w:szCs w:val="24"/>
        </w:rPr>
        <w:t xml:space="preserve"> </w:t>
      </w:r>
      <w:r>
        <w:rPr>
          <w:rFonts w:ascii="Times New Roman" w:hAnsi="Times New Roman"/>
          <w:sz w:val="24"/>
          <w:szCs w:val="24"/>
        </w:rPr>
        <w:t>журнала</w:t>
      </w:r>
      <w:r>
        <w:rPr>
          <w:rFonts w:ascii="Times New Roman" w:hAnsi="Times New Roman"/>
          <w:spacing w:val="2"/>
          <w:sz w:val="24"/>
          <w:szCs w:val="24"/>
        </w:rPr>
        <w:t xml:space="preserve"> </w:t>
      </w:r>
      <w:r>
        <w:rPr>
          <w:rFonts w:ascii="Times New Roman" w:hAnsi="Times New Roman"/>
          <w:sz w:val="24"/>
          <w:szCs w:val="24"/>
        </w:rPr>
        <w:t>«Семейный</w:t>
      </w:r>
      <w:r>
        <w:rPr>
          <w:rFonts w:ascii="Times New Roman" w:hAnsi="Times New Roman"/>
          <w:spacing w:val="-1"/>
          <w:sz w:val="24"/>
          <w:szCs w:val="24"/>
        </w:rPr>
        <w:t xml:space="preserve"> </w:t>
      </w:r>
      <w:r>
        <w:rPr>
          <w:rFonts w:ascii="Times New Roman" w:hAnsi="Times New Roman"/>
          <w:sz w:val="24"/>
          <w:szCs w:val="24"/>
        </w:rPr>
        <w:t>бюджет»</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color w:val="0000FF"/>
          <w:spacing w:val="-2"/>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"http://www.7budget.ru/" \h </w:instrText>
      </w:r>
      <w:r>
        <w:rPr>
          <w:rFonts w:ascii="Times New Roman" w:hAnsi="Times New Roman"/>
          <w:sz w:val="24"/>
          <w:szCs w:val="24"/>
        </w:rPr>
        <w:fldChar w:fldCharType="separate"/>
      </w:r>
      <w:r>
        <w:rPr>
          <w:rFonts w:ascii="Times New Roman" w:hAnsi="Times New Roman"/>
          <w:color w:val="0000FF"/>
          <w:sz w:val="24"/>
          <w:szCs w:val="24"/>
          <w:u w:val="single" w:color="0000FF"/>
        </w:rPr>
        <w:t>http://www.7budget.ru</w:t>
      </w:r>
      <w:r>
        <w:rPr>
          <w:rFonts w:ascii="Times New Roman" w:hAnsi="Times New Roman"/>
          <w:color w:val="0000FF"/>
          <w:sz w:val="24"/>
          <w:szCs w:val="24"/>
          <w:u w:val="single" w:color="0000FF"/>
        </w:rPr>
        <w:fldChar w:fldCharType="end"/>
      </w:r>
      <w:r>
        <w:rPr>
          <w:rFonts w:ascii="Times New Roman" w:hAnsi="Times New Roman"/>
          <w:sz w:val="24"/>
          <w:szCs w:val="24"/>
        </w:rPr>
        <w:t>;</w:t>
      </w:r>
    </w:p>
    <w:p>
      <w:pPr>
        <w:pStyle w:val="8"/>
        <w:widowControl w:val="0"/>
        <w:numPr>
          <w:ilvl w:val="1"/>
          <w:numId w:val="5"/>
        </w:numPr>
        <w:tabs>
          <w:tab w:val="left" w:pos="2045"/>
        </w:tabs>
        <w:autoSpaceDE w:val="0"/>
        <w:autoSpaceDN w:val="0"/>
        <w:spacing w:after="0" w:line="240" w:lineRule="auto"/>
        <w:ind w:left="567" w:right="358" w:firstLine="709"/>
        <w:rPr>
          <w:rFonts w:ascii="Times New Roman" w:hAnsi="Times New Roman"/>
          <w:sz w:val="24"/>
          <w:szCs w:val="24"/>
        </w:rPr>
      </w:pPr>
      <w:r>
        <w:rPr>
          <w:rFonts w:ascii="Times New Roman" w:hAnsi="Times New Roman"/>
          <w:sz w:val="24"/>
          <w:szCs w:val="24"/>
        </w:rPr>
        <w:t>Сайт по основам финансовой грамотности «Достаток.ру»</w:t>
      </w:r>
      <w:r>
        <w:rPr>
          <w:rFonts w:ascii="Times New Roman" w:hAnsi="Times New Roman"/>
          <w:color w:val="0000FF"/>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"http://www.dostatok.ru/" \h </w:instrText>
      </w:r>
      <w:r>
        <w:rPr>
          <w:rFonts w:ascii="Times New Roman" w:hAnsi="Times New Roman"/>
          <w:sz w:val="24"/>
          <w:szCs w:val="24"/>
        </w:rPr>
        <w:fldChar w:fldCharType="separate"/>
      </w:r>
      <w:r>
        <w:rPr>
          <w:rFonts w:ascii="Times New Roman" w:hAnsi="Times New Roman"/>
          <w:color w:val="0000FF"/>
          <w:sz w:val="24"/>
          <w:szCs w:val="24"/>
          <w:u w:val="single" w:color="0000FF"/>
        </w:rPr>
        <w:t>http://www.dostatok.ru</w:t>
      </w:r>
      <w:r>
        <w:rPr>
          <w:rFonts w:ascii="Times New Roman" w:hAnsi="Times New Roman"/>
          <w:color w:val="0000FF"/>
          <w:sz w:val="24"/>
          <w:szCs w:val="24"/>
          <w:u w:val="single" w:color="0000FF"/>
        </w:rPr>
        <w:fldChar w:fldCharType="end"/>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z w:val="24"/>
          <w:szCs w:val="24"/>
        </w:rPr>
        <w:t>3.Журнал</w:t>
      </w:r>
      <w:r>
        <w:rPr>
          <w:rFonts w:ascii="Times New Roman" w:hAnsi="Times New Roman"/>
          <w:spacing w:val="2"/>
          <w:sz w:val="24"/>
          <w:szCs w:val="24"/>
        </w:rPr>
        <w:t xml:space="preserve"> </w:t>
      </w:r>
      <w:r>
        <w:rPr>
          <w:rFonts w:ascii="Times New Roman" w:hAnsi="Times New Roman"/>
          <w:sz w:val="24"/>
          <w:szCs w:val="24"/>
        </w:rPr>
        <w:t>«Работа</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зарплата»</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color w:val="0000FF"/>
          <w:spacing w:val="-2"/>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"http://zarplata-i-rabota.ru/zhurnalrabotai-zarplata" \h </w:instrText>
      </w:r>
      <w:r>
        <w:rPr>
          <w:rFonts w:ascii="Times New Roman" w:hAnsi="Times New Roman"/>
          <w:sz w:val="24"/>
          <w:szCs w:val="24"/>
        </w:rPr>
        <w:fldChar w:fldCharType="separate"/>
      </w:r>
      <w:r>
        <w:rPr>
          <w:rFonts w:ascii="Times New Roman" w:hAnsi="Times New Roman"/>
          <w:color w:val="0000FF"/>
          <w:sz w:val="24"/>
          <w:szCs w:val="24"/>
          <w:u w:val="single" w:color="0000FF"/>
        </w:rPr>
        <w:t>http://zarplata-i-rabota.ru/zhurnalrabotai-zarplata</w:t>
      </w:r>
      <w:r>
        <w:rPr>
          <w:rFonts w:ascii="Times New Roman" w:hAnsi="Times New Roman"/>
          <w:color w:val="0000FF"/>
          <w:sz w:val="24"/>
          <w:szCs w:val="24"/>
          <w:u w:val="single" w:color="0000FF"/>
        </w:rPr>
        <w:fldChar w:fldCharType="end"/>
      </w:r>
      <w:r>
        <w:rPr>
          <w:rFonts w:ascii="Times New Roman" w:hAnsi="Times New Roman"/>
          <w:sz w:val="24"/>
          <w:szCs w:val="24"/>
        </w:rPr>
        <w:t>;</w:t>
      </w:r>
    </w:p>
    <w:p>
      <w:pPr>
        <w:pStyle w:val="8"/>
        <w:widowControl w:val="0"/>
        <w:numPr>
          <w:ilvl w:val="0"/>
          <w:numId w:val="6"/>
        </w:numPr>
        <w:tabs>
          <w:tab w:val="left" w:pos="2779"/>
          <w:tab w:val="left" w:pos="2780"/>
          <w:tab w:val="left" w:pos="4315"/>
          <w:tab w:val="left" w:pos="6930"/>
          <w:tab w:val="left" w:pos="8303"/>
          <w:tab w:val="left" w:pos="10318"/>
        </w:tabs>
        <w:autoSpaceDE w:val="0"/>
        <w:autoSpaceDN w:val="0"/>
        <w:spacing w:after="0" w:line="240" w:lineRule="auto"/>
        <w:ind w:left="567" w:firstLine="709"/>
        <w:rPr>
          <w:rFonts w:ascii="Times New Roman" w:hAnsi="Times New Roman"/>
          <w:sz w:val="24"/>
          <w:szCs w:val="24"/>
        </w:rPr>
      </w:pPr>
      <w:r>
        <w:rPr>
          <w:rFonts w:ascii="Times New Roman" w:hAnsi="Times New Roman"/>
          <w:sz w:val="24"/>
          <w:szCs w:val="24"/>
        </w:rPr>
        <w:t>Портал</w:t>
      </w:r>
      <w:r>
        <w:rPr>
          <w:rFonts w:ascii="Times New Roman" w:hAnsi="Times New Roman"/>
          <w:sz w:val="24"/>
          <w:szCs w:val="24"/>
        </w:rPr>
        <w:tab/>
      </w:r>
      <w:r>
        <w:rPr>
          <w:rFonts w:ascii="Times New Roman" w:hAnsi="Times New Roman"/>
          <w:sz w:val="24"/>
          <w:szCs w:val="24"/>
        </w:rPr>
        <w:t>«Профориентир».</w:t>
      </w:r>
      <w:r>
        <w:rPr>
          <w:rFonts w:ascii="Times New Roman" w:hAnsi="Times New Roman"/>
          <w:sz w:val="24"/>
          <w:szCs w:val="24"/>
        </w:rPr>
        <w:tab/>
      </w:r>
      <w:r>
        <w:rPr>
          <w:rFonts w:ascii="Times New Roman" w:hAnsi="Times New Roman"/>
          <w:sz w:val="24"/>
          <w:szCs w:val="24"/>
        </w:rPr>
        <w:t>«Мир</w:t>
      </w:r>
      <w:r>
        <w:rPr>
          <w:rFonts w:ascii="Times New Roman" w:hAnsi="Times New Roman"/>
          <w:sz w:val="24"/>
          <w:szCs w:val="24"/>
        </w:rPr>
        <w:tab/>
      </w:r>
      <w:r>
        <w:rPr>
          <w:rFonts w:ascii="Times New Roman" w:hAnsi="Times New Roman"/>
          <w:sz w:val="24"/>
          <w:szCs w:val="24"/>
        </w:rPr>
        <w:t>профессий»</w:t>
      </w:r>
      <w:r>
        <w:rPr>
          <w:rFonts w:ascii="Times New Roman" w:hAnsi="Times New Roman"/>
          <w:sz w:val="24"/>
          <w:szCs w:val="24"/>
        </w:rPr>
        <w:tab/>
      </w:r>
      <w:r>
        <w:rPr>
          <w:rFonts w:ascii="Times New Roman" w:hAnsi="Times New Roman"/>
          <w:sz w:val="24"/>
          <w:szCs w:val="24"/>
        </w:rPr>
        <w:t>–</w:t>
      </w:r>
    </w:p>
    <w:p>
      <w:pPr>
        <w:pStyle w:val="5"/>
        <w:ind w:left="567" w:firstLine="709"/>
      </w:pPr>
      <w:r>
        <w:fldChar w:fldCharType="begin"/>
      </w:r>
      <w:r>
        <w:instrText xml:space="preserve"> HYPERLINK "http://www.clskuntsevo.ru/portal_proforientir/mir_professii_news_prof.php" \h </w:instrText>
      </w:r>
      <w:r>
        <w:fldChar w:fldCharType="separate"/>
      </w:r>
      <w:r>
        <w:rPr>
          <w:color w:val="0000FF"/>
          <w:u w:val="single" w:color="0000FF"/>
        </w:rPr>
        <w:t>http://www.clskuntsevo.ru/portal_proforientir/mir_professii_news_prof.php</w:t>
      </w:r>
      <w:r>
        <w:rPr>
          <w:color w:val="0000FF"/>
          <w:u w:val="single" w:color="0000FF"/>
        </w:rPr>
        <w:fldChar w:fldCharType="end"/>
      </w:r>
      <w:r>
        <w:t>;</w:t>
      </w:r>
    </w:p>
    <w:p>
      <w:pPr>
        <w:pStyle w:val="8"/>
        <w:widowControl w:val="0"/>
        <w:numPr>
          <w:ilvl w:val="0"/>
          <w:numId w:val="6"/>
        </w:numPr>
        <w:tabs>
          <w:tab w:val="left" w:pos="2045"/>
        </w:tabs>
        <w:autoSpaceDE w:val="0"/>
        <w:autoSpaceDN w:val="0"/>
        <w:spacing w:after="0" w:line="240" w:lineRule="auto"/>
        <w:ind w:left="567" w:firstLine="709"/>
        <w:rPr>
          <w:rFonts w:ascii="Times New Roman" w:hAnsi="Times New Roman"/>
          <w:sz w:val="24"/>
          <w:szCs w:val="24"/>
        </w:rPr>
      </w:pPr>
      <w:r>
        <w:rPr>
          <w:rFonts w:ascii="Times New Roman" w:hAnsi="Times New Roman"/>
          <w:sz w:val="24"/>
          <w:szCs w:val="24"/>
        </w:rPr>
        <w:t>Сайт</w:t>
      </w:r>
      <w:r>
        <w:rPr>
          <w:rFonts w:ascii="Times New Roman" w:hAnsi="Times New Roman"/>
          <w:spacing w:val="-3"/>
          <w:sz w:val="24"/>
          <w:szCs w:val="24"/>
        </w:rPr>
        <w:t xml:space="preserve"> </w:t>
      </w:r>
      <w:r>
        <w:rPr>
          <w:rFonts w:ascii="Times New Roman" w:hAnsi="Times New Roman"/>
          <w:sz w:val="24"/>
          <w:szCs w:val="24"/>
        </w:rPr>
        <w:t>«Все</w:t>
      </w:r>
      <w:r>
        <w:rPr>
          <w:rFonts w:ascii="Times New Roman" w:hAnsi="Times New Roman"/>
          <w:spacing w:val="-3"/>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пособиях»</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color w:val="0000FF"/>
          <w:spacing w:val="-2"/>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"http://subsidii.net/" \h </w:instrText>
      </w:r>
      <w:r>
        <w:rPr>
          <w:rFonts w:ascii="Times New Roman" w:hAnsi="Times New Roman"/>
          <w:sz w:val="24"/>
          <w:szCs w:val="24"/>
        </w:rPr>
        <w:fldChar w:fldCharType="separate"/>
      </w:r>
      <w:r>
        <w:rPr>
          <w:rFonts w:ascii="Times New Roman" w:hAnsi="Times New Roman"/>
          <w:color w:val="0000FF"/>
          <w:sz w:val="24"/>
          <w:szCs w:val="24"/>
          <w:u w:val="single" w:color="0000FF"/>
        </w:rPr>
        <w:t>http://subsidii.net/</w:t>
      </w:r>
      <w:r>
        <w:rPr>
          <w:rFonts w:ascii="Times New Roman" w:hAnsi="Times New Roman"/>
          <w:color w:val="0000FF"/>
          <w:sz w:val="24"/>
          <w:szCs w:val="24"/>
          <w:u w:val="single" w:color="0000FF"/>
        </w:rPr>
        <w:fldChar w:fldCharType="end"/>
      </w:r>
    </w:p>
    <w:p>
      <w:pPr>
        <w:pStyle w:val="8"/>
        <w:widowControl w:val="0"/>
        <w:numPr>
          <w:ilvl w:val="0"/>
          <w:numId w:val="6"/>
        </w:numPr>
        <w:tabs>
          <w:tab w:val="left" w:pos="2045"/>
        </w:tabs>
        <w:autoSpaceDE w:val="0"/>
        <w:autoSpaceDN w:val="0"/>
        <w:spacing w:after="0" w:line="240" w:lineRule="auto"/>
        <w:ind w:left="567" w:firstLine="709"/>
        <w:rPr>
          <w:rFonts w:ascii="Times New Roman" w:hAnsi="Times New Roman"/>
          <w:sz w:val="24"/>
          <w:szCs w:val="24"/>
        </w:rPr>
      </w:pPr>
      <w:r>
        <w:rPr>
          <w:rFonts w:ascii="Times New Roman" w:hAnsi="Times New Roman"/>
          <w:sz w:val="24"/>
          <w:szCs w:val="24"/>
        </w:rPr>
        <w:t>Сайт</w:t>
      </w:r>
      <w:r>
        <w:rPr>
          <w:rFonts w:ascii="Times New Roman" w:hAnsi="Times New Roman"/>
          <w:spacing w:val="-6"/>
          <w:sz w:val="24"/>
          <w:szCs w:val="24"/>
        </w:rPr>
        <w:t xml:space="preserve"> </w:t>
      </w:r>
      <w:r>
        <w:rPr>
          <w:rFonts w:ascii="Times New Roman" w:hAnsi="Times New Roman"/>
          <w:sz w:val="24"/>
          <w:szCs w:val="24"/>
        </w:rPr>
        <w:t>«Все</w:t>
      </w:r>
      <w:r>
        <w:rPr>
          <w:rFonts w:ascii="Times New Roman" w:hAnsi="Times New Roman"/>
          <w:spacing w:val="-6"/>
          <w:sz w:val="24"/>
          <w:szCs w:val="24"/>
        </w:rPr>
        <w:t xml:space="preserve"> </w:t>
      </w:r>
      <w:r>
        <w:rPr>
          <w:rFonts w:ascii="Times New Roman" w:hAnsi="Times New Roman"/>
          <w:sz w:val="24"/>
          <w:szCs w:val="24"/>
        </w:rPr>
        <w:t>о</w:t>
      </w:r>
      <w:r>
        <w:rPr>
          <w:rFonts w:ascii="Times New Roman" w:hAnsi="Times New Roman"/>
          <w:spacing w:val="-6"/>
          <w:sz w:val="24"/>
          <w:szCs w:val="24"/>
        </w:rPr>
        <w:t xml:space="preserve"> </w:t>
      </w:r>
      <w:r>
        <w:rPr>
          <w:rFonts w:ascii="Times New Roman" w:hAnsi="Times New Roman"/>
          <w:sz w:val="24"/>
          <w:szCs w:val="24"/>
        </w:rPr>
        <w:t>страховании»</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color w:val="0000FF"/>
          <w:spacing w:val="-6"/>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"http://www.o-strahovanie.ru/vidistrahovaniay.php" \h </w:instrText>
      </w:r>
      <w:r>
        <w:rPr>
          <w:rFonts w:ascii="Times New Roman" w:hAnsi="Times New Roman"/>
          <w:sz w:val="24"/>
          <w:szCs w:val="24"/>
        </w:rPr>
        <w:fldChar w:fldCharType="separate"/>
      </w:r>
      <w:r>
        <w:rPr>
          <w:rFonts w:ascii="Times New Roman" w:hAnsi="Times New Roman"/>
          <w:color w:val="0000FF"/>
          <w:sz w:val="24"/>
          <w:szCs w:val="24"/>
          <w:u w:val="single" w:color="0000FF"/>
        </w:rPr>
        <w:t>http://www.o-strahovanie.ru/vidistrahovaniay.php</w:t>
      </w:r>
      <w:r>
        <w:rPr>
          <w:rFonts w:ascii="Times New Roman" w:hAnsi="Times New Roman"/>
          <w:color w:val="0000FF"/>
          <w:sz w:val="24"/>
          <w:szCs w:val="24"/>
          <w:u w:val="single" w:color="0000FF"/>
        </w:rPr>
        <w:fldChar w:fldCharType="end"/>
      </w:r>
    </w:p>
    <w:p>
      <w:pPr>
        <w:pStyle w:val="8"/>
        <w:widowControl w:val="0"/>
        <w:numPr>
          <w:ilvl w:val="0"/>
          <w:numId w:val="6"/>
        </w:numPr>
        <w:tabs>
          <w:tab w:val="left" w:pos="2217"/>
          <w:tab w:val="left" w:pos="2218"/>
          <w:tab w:val="left" w:pos="2951"/>
          <w:tab w:val="left" w:pos="4049"/>
          <w:tab w:val="left" w:pos="5123"/>
          <w:tab w:val="left" w:pos="5425"/>
          <w:tab w:val="left" w:pos="6389"/>
          <w:tab w:val="left" w:pos="7430"/>
          <w:tab w:val="left" w:pos="7780"/>
          <w:tab w:val="left" w:pos="8734"/>
          <w:tab w:val="left" w:pos="9084"/>
          <w:tab w:val="left" w:pos="9799"/>
          <w:tab w:val="left" w:pos="10203"/>
        </w:tabs>
        <w:autoSpaceDE w:val="0"/>
        <w:autoSpaceDN w:val="0"/>
        <w:spacing w:after="0" w:line="240" w:lineRule="auto"/>
        <w:ind w:left="567" w:firstLine="709"/>
        <w:rPr>
          <w:rFonts w:ascii="Times New Roman" w:hAnsi="Times New Roman"/>
          <w:sz w:val="24"/>
          <w:szCs w:val="24"/>
        </w:rPr>
      </w:pPr>
      <w:r>
        <w:rPr>
          <w:rFonts w:ascii="Times New Roman" w:hAnsi="Times New Roman"/>
          <w:sz w:val="24"/>
          <w:szCs w:val="24"/>
        </w:rPr>
        <w:t>Сайт</w:t>
      </w:r>
      <w:r>
        <w:rPr>
          <w:rFonts w:ascii="Times New Roman" w:hAnsi="Times New Roman"/>
          <w:sz w:val="24"/>
          <w:szCs w:val="24"/>
        </w:rPr>
        <w:tab/>
      </w:r>
      <w:r>
        <w:rPr>
          <w:rFonts w:ascii="Times New Roman" w:hAnsi="Times New Roman"/>
          <w:sz w:val="24"/>
          <w:szCs w:val="24"/>
        </w:rPr>
        <w:t>«Налоги</w:t>
      </w:r>
      <w:r>
        <w:rPr>
          <w:rFonts w:ascii="Times New Roman" w:hAnsi="Times New Roman"/>
          <w:sz w:val="24"/>
          <w:szCs w:val="24"/>
        </w:rPr>
        <w:tab/>
      </w:r>
      <w:r>
        <w:rPr>
          <w:rFonts w:ascii="Times New Roman" w:hAnsi="Times New Roman"/>
          <w:sz w:val="24"/>
          <w:szCs w:val="24"/>
        </w:rPr>
        <w:t>России»</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Ставки</w:t>
      </w:r>
      <w:r>
        <w:rPr>
          <w:rFonts w:ascii="Times New Roman" w:hAnsi="Times New Roman"/>
          <w:sz w:val="24"/>
          <w:szCs w:val="24"/>
        </w:rPr>
        <w:tab/>
      </w:r>
      <w:r>
        <w:rPr>
          <w:rFonts w:ascii="Times New Roman" w:hAnsi="Times New Roman"/>
          <w:sz w:val="24"/>
          <w:szCs w:val="24"/>
        </w:rPr>
        <w:t>налогов</w:t>
      </w:r>
      <w:r>
        <w:rPr>
          <w:rFonts w:ascii="Times New Roman" w:hAnsi="Times New Roman"/>
          <w:sz w:val="24"/>
          <w:szCs w:val="24"/>
        </w:rPr>
        <w:tab/>
      </w:r>
      <w:r>
        <w:rPr>
          <w:rFonts w:ascii="Times New Roman" w:hAnsi="Times New Roman"/>
          <w:sz w:val="24"/>
          <w:szCs w:val="24"/>
        </w:rPr>
        <w:t>в</w:t>
      </w:r>
      <w:r>
        <w:rPr>
          <w:rFonts w:ascii="Times New Roman" w:hAnsi="Times New Roman"/>
          <w:sz w:val="24"/>
          <w:szCs w:val="24"/>
        </w:rPr>
        <w:tab/>
      </w:r>
      <w:r>
        <w:rPr>
          <w:rFonts w:ascii="Times New Roman" w:hAnsi="Times New Roman"/>
          <w:sz w:val="24"/>
          <w:szCs w:val="24"/>
        </w:rPr>
        <w:t>России</w:t>
      </w:r>
      <w:r>
        <w:rPr>
          <w:rFonts w:ascii="Times New Roman" w:hAnsi="Times New Roman"/>
          <w:sz w:val="24"/>
          <w:szCs w:val="24"/>
        </w:rPr>
        <w:tab/>
      </w:r>
      <w:r>
        <w:rPr>
          <w:rFonts w:ascii="Times New Roman" w:hAnsi="Times New Roman"/>
          <w:sz w:val="24"/>
          <w:szCs w:val="24"/>
        </w:rPr>
        <w:t>в</w:t>
      </w:r>
      <w:r>
        <w:rPr>
          <w:rFonts w:ascii="Times New Roman" w:hAnsi="Times New Roman"/>
          <w:sz w:val="24"/>
          <w:szCs w:val="24"/>
        </w:rPr>
        <w:tab/>
      </w:r>
      <w:r>
        <w:rPr>
          <w:rFonts w:ascii="Times New Roman" w:hAnsi="Times New Roman"/>
          <w:sz w:val="24"/>
          <w:szCs w:val="24"/>
        </w:rPr>
        <w:t>2013</w:t>
      </w:r>
      <w:r>
        <w:rPr>
          <w:rFonts w:ascii="Times New Roman" w:hAnsi="Times New Roman"/>
          <w:sz w:val="24"/>
          <w:szCs w:val="24"/>
        </w:rPr>
        <w:tab/>
      </w:r>
      <w:r>
        <w:rPr>
          <w:rFonts w:ascii="Times New Roman" w:hAnsi="Times New Roman"/>
          <w:sz w:val="24"/>
          <w:szCs w:val="24"/>
        </w:rPr>
        <w:t>г.</w:t>
      </w:r>
      <w:r>
        <w:rPr>
          <w:rFonts w:ascii="Times New Roman" w:hAnsi="Times New Roman"/>
          <w:sz w:val="24"/>
          <w:szCs w:val="24"/>
        </w:rPr>
        <w:tab/>
      </w:r>
      <w:r>
        <w:rPr>
          <w:rFonts w:ascii="Times New Roman" w:hAnsi="Times New Roman"/>
          <w:sz w:val="24"/>
          <w:szCs w:val="24"/>
        </w:rPr>
        <w:t>—</w:t>
      </w:r>
    </w:p>
    <w:p>
      <w:pPr>
        <w:pStyle w:val="5"/>
        <w:ind w:left="567" w:firstLine="709"/>
      </w:pPr>
      <w:r>
        <w:fldChar w:fldCharType="begin"/>
      </w:r>
      <w:r>
        <w:instrText xml:space="preserve"> HYPERLINK "http://www.taxru.com/blog/2013-02-10-10585" \h </w:instrText>
      </w:r>
      <w:r>
        <w:fldChar w:fldCharType="separate"/>
      </w:r>
      <w:r>
        <w:rPr>
          <w:color w:val="0000FF"/>
          <w:u w:val="single" w:color="0000FF"/>
        </w:rPr>
        <w:t>http://www.taxru.com/blog/2013-02-10-10585</w:t>
      </w:r>
      <w:r>
        <w:rPr>
          <w:color w:val="0000FF"/>
          <w:u w:val="single" w:color="0000FF"/>
        </w:rPr>
        <w:fldChar w:fldCharType="end"/>
      </w:r>
    </w:p>
    <w:p>
      <w:pPr>
        <w:pStyle w:val="5"/>
        <w:ind w:left="567" w:firstLine="709"/>
      </w:pPr>
    </w:p>
    <w:p>
      <w:pPr>
        <w:pStyle w:val="5"/>
        <w:jc w:val="both"/>
      </w:pPr>
    </w:p>
    <w:p>
      <w:pPr>
        <w:pStyle w:val="5"/>
        <w:jc w:val="both"/>
      </w:pPr>
    </w:p>
    <w:p>
      <w:pPr>
        <w:pStyle w:val="5"/>
        <w:jc w:val="both"/>
      </w:pPr>
    </w:p>
    <w:p>
      <w:pPr>
        <w:pStyle w:val="5"/>
        <w:jc w:val="both"/>
      </w:pPr>
    </w:p>
    <w:p>
      <w:pPr>
        <w:pStyle w:val="5"/>
        <w:jc w:val="both"/>
      </w:pPr>
    </w:p>
    <w:p>
      <w:pPr>
        <w:spacing w:after="0"/>
        <w:rPr>
          <w:rFonts w:ascii="Times New Roman" w:hAnsi="Times New Roman"/>
          <w:b/>
          <w:sz w:val="24"/>
          <w:szCs w:val="24"/>
        </w:rPr>
      </w:pPr>
    </w:p>
    <w:sectPr>
      <w:pgSz w:w="11906" w:h="16838"/>
      <w:pgMar w:top="1134" w:right="707"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F0642"/>
    <w:multiLevelType w:val="multilevel"/>
    <w:tmpl w:val="0AAF064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1EE26BFA"/>
    <w:multiLevelType w:val="multilevel"/>
    <w:tmpl w:val="1EE26BF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B0344E5"/>
    <w:multiLevelType w:val="multilevel"/>
    <w:tmpl w:val="2B034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B17502D"/>
    <w:multiLevelType w:val="multilevel"/>
    <w:tmpl w:val="2B17502D"/>
    <w:lvl w:ilvl="0" w:tentative="0">
      <w:start w:val="4"/>
      <w:numFmt w:val="decimal"/>
      <w:lvlText w:val="%1."/>
      <w:lvlJc w:val="left"/>
      <w:pPr>
        <w:ind w:left="2779" w:hanging="9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3568" w:hanging="980"/>
      </w:pPr>
      <w:rPr>
        <w:rFonts w:hint="default"/>
        <w:lang w:val="ru-RU" w:eastAsia="en-US" w:bidi="ar-SA"/>
      </w:rPr>
    </w:lvl>
    <w:lvl w:ilvl="2" w:tentative="0">
      <w:start w:val="0"/>
      <w:numFmt w:val="bullet"/>
      <w:lvlText w:val="•"/>
      <w:lvlJc w:val="left"/>
      <w:pPr>
        <w:ind w:left="4356" w:hanging="980"/>
      </w:pPr>
      <w:rPr>
        <w:rFonts w:hint="default"/>
        <w:lang w:val="ru-RU" w:eastAsia="en-US" w:bidi="ar-SA"/>
      </w:rPr>
    </w:lvl>
    <w:lvl w:ilvl="3" w:tentative="0">
      <w:start w:val="0"/>
      <w:numFmt w:val="bullet"/>
      <w:lvlText w:val="•"/>
      <w:lvlJc w:val="left"/>
      <w:pPr>
        <w:ind w:left="5145" w:hanging="980"/>
      </w:pPr>
      <w:rPr>
        <w:rFonts w:hint="default"/>
        <w:lang w:val="ru-RU" w:eastAsia="en-US" w:bidi="ar-SA"/>
      </w:rPr>
    </w:lvl>
    <w:lvl w:ilvl="4" w:tentative="0">
      <w:start w:val="0"/>
      <w:numFmt w:val="bullet"/>
      <w:lvlText w:val="•"/>
      <w:lvlJc w:val="left"/>
      <w:pPr>
        <w:ind w:left="5933" w:hanging="980"/>
      </w:pPr>
      <w:rPr>
        <w:rFonts w:hint="default"/>
        <w:lang w:val="ru-RU" w:eastAsia="en-US" w:bidi="ar-SA"/>
      </w:rPr>
    </w:lvl>
    <w:lvl w:ilvl="5" w:tentative="0">
      <w:start w:val="0"/>
      <w:numFmt w:val="bullet"/>
      <w:lvlText w:val="•"/>
      <w:lvlJc w:val="left"/>
      <w:pPr>
        <w:ind w:left="6722" w:hanging="980"/>
      </w:pPr>
      <w:rPr>
        <w:rFonts w:hint="default"/>
        <w:lang w:val="ru-RU" w:eastAsia="en-US" w:bidi="ar-SA"/>
      </w:rPr>
    </w:lvl>
    <w:lvl w:ilvl="6" w:tentative="0">
      <w:start w:val="0"/>
      <w:numFmt w:val="bullet"/>
      <w:lvlText w:val="•"/>
      <w:lvlJc w:val="left"/>
      <w:pPr>
        <w:ind w:left="7510" w:hanging="980"/>
      </w:pPr>
      <w:rPr>
        <w:rFonts w:hint="default"/>
        <w:lang w:val="ru-RU" w:eastAsia="en-US" w:bidi="ar-SA"/>
      </w:rPr>
    </w:lvl>
    <w:lvl w:ilvl="7" w:tentative="0">
      <w:start w:val="0"/>
      <w:numFmt w:val="bullet"/>
      <w:lvlText w:val="•"/>
      <w:lvlJc w:val="left"/>
      <w:pPr>
        <w:ind w:left="8298" w:hanging="980"/>
      </w:pPr>
      <w:rPr>
        <w:rFonts w:hint="default"/>
        <w:lang w:val="ru-RU" w:eastAsia="en-US" w:bidi="ar-SA"/>
      </w:rPr>
    </w:lvl>
    <w:lvl w:ilvl="8" w:tentative="0">
      <w:start w:val="0"/>
      <w:numFmt w:val="bullet"/>
      <w:lvlText w:val="•"/>
      <w:lvlJc w:val="left"/>
      <w:pPr>
        <w:ind w:left="9087" w:hanging="980"/>
      </w:pPr>
      <w:rPr>
        <w:rFonts w:hint="default"/>
        <w:lang w:val="ru-RU" w:eastAsia="en-US" w:bidi="ar-SA"/>
      </w:rPr>
    </w:lvl>
  </w:abstractNum>
  <w:abstractNum w:abstractNumId="4">
    <w:nsid w:val="2B9F23C1"/>
    <w:multiLevelType w:val="multilevel"/>
    <w:tmpl w:val="2B9F23C1"/>
    <w:lvl w:ilvl="0" w:tentative="0">
      <w:start w:val="1"/>
      <w:numFmt w:val="decimal"/>
      <w:lvlText w:val="%1."/>
      <w:lvlJc w:val="left"/>
      <w:pPr>
        <w:ind w:left="12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2422CC3"/>
    <w:multiLevelType w:val="multilevel"/>
    <w:tmpl w:val="42422CC3"/>
    <w:lvl w:ilvl="0" w:tentative="0">
      <w:start w:val="1"/>
      <w:numFmt w:val="decimal"/>
      <w:lvlText w:val="%1."/>
      <w:lvlJc w:val="left"/>
      <w:pPr>
        <w:ind w:left="1800" w:hanging="360"/>
      </w:pPr>
      <w:rPr>
        <w:rFonts w:hint="default"/>
        <w:w w:val="100"/>
        <w:lang w:val="ru-RU" w:eastAsia="en-US" w:bidi="ar-SA"/>
      </w:rPr>
    </w:lvl>
    <w:lvl w:ilvl="1" w:tentative="0">
      <w:start w:val="1"/>
      <w:numFmt w:val="decimal"/>
      <w:lvlText w:val="%2."/>
      <w:lvlJc w:val="left"/>
      <w:pPr>
        <w:ind w:left="2044" w:hanging="245"/>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2998" w:hanging="245"/>
      </w:pPr>
      <w:rPr>
        <w:rFonts w:hint="default"/>
        <w:lang w:val="ru-RU" w:eastAsia="en-US" w:bidi="ar-SA"/>
      </w:rPr>
    </w:lvl>
    <w:lvl w:ilvl="3" w:tentative="0">
      <w:start w:val="0"/>
      <w:numFmt w:val="bullet"/>
      <w:lvlText w:val="•"/>
      <w:lvlJc w:val="left"/>
      <w:pPr>
        <w:ind w:left="3956" w:hanging="245"/>
      </w:pPr>
      <w:rPr>
        <w:rFonts w:hint="default"/>
        <w:lang w:val="ru-RU" w:eastAsia="en-US" w:bidi="ar-SA"/>
      </w:rPr>
    </w:lvl>
    <w:lvl w:ilvl="4" w:tentative="0">
      <w:start w:val="0"/>
      <w:numFmt w:val="bullet"/>
      <w:lvlText w:val="•"/>
      <w:lvlJc w:val="left"/>
      <w:pPr>
        <w:ind w:left="4914" w:hanging="245"/>
      </w:pPr>
      <w:rPr>
        <w:rFonts w:hint="default"/>
        <w:lang w:val="ru-RU" w:eastAsia="en-US" w:bidi="ar-SA"/>
      </w:rPr>
    </w:lvl>
    <w:lvl w:ilvl="5" w:tentative="0">
      <w:start w:val="0"/>
      <w:numFmt w:val="bullet"/>
      <w:lvlText w:val="•"/>
      <w:lvlJc w:val="left"/>
      <w:pPr>
        <w:ind w:left="5872" w:hanging="245"/>
      </w:pPr>
      <w:rPr>
        <w:rFonts w:hint="default"/>
        <w:lang w:val="ru-RU" w:eastAsia="en-US" w:bidi="ar-SA"/>
      </w:rPr>
    </w:lvl>
    <w:lvl w:ilvl="6" w:tentative="0">
      <w:start w:val="0"/>
      <w:numFmt w:val="bullet"/>
      <w:lvlText w:val="•"/>
      <w:lvlJc w:val="left"/>
      <w:pPr>
        <w:ind w:left="6831" w:hanging="245"/>
      </w:pPr>
      <w:rPr>
        <w:rFonts w:hint="default"/>
        <w:lang w:val="ru-RU" w:eastAsia="en-US" w:bidi="ar-SA"/>
      </w:rPr>
    </w:lvl>
    <w:lvl w:ilvl="7" w:tentative="0">
      <w:start w:val="0"/>
      <w:numFmt w:val="bullet"/>
      <w:lvlText w:val="•"/>
      <w:lvlJc w:val="left"/>
      <w:pPr>
        <w:ind w:left="7789" w:hanging="245"/>
      </w:pPr>
      <w:rPr>
        <w:rFonts w:hint="default"/>
        <w:lang w:val="ru-RU" w:eastAsia="en-US" w:bidi="ar-SA"/>
      </w:rPr>
    </w:lvl>
    <w:lvl w:ilvl="8" w:tentative="0">
      <w:start w:val="0"/>
      <w:numFmt w:val="bullet"/>
      <w:lvlText w:val="•"/>
      <w:lvlJc w:val="left"/>
      <w:pPr>
        <w:ind w:left="8747" w:hanging="245"/>
      </w:pPr>
      <w:rPr>
        <w:rFonts w:hint="default"/>
        <w:lang w:val="ru-RU" w:eastAsia="en-US" w:bidi="ar-S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D"/>
    <w:rsid w:val="000E3A97"/>
    <w:rsid w:val="00107BAC"/>
    <w:rsid w:val="002F49B8"/>
    <w:rsid w:val="0032484D"/>
    <w:rsid w:val="003D4C27"/>
    <w:rsid w:val="0040366B"/>
    <w:rsid w:val="004539AC"/>
    <w:rsid w:val="004D7F2D"/>
    <w:rsid w:val="00657C19"/>
    <w:rsid w:val="006857EE"/>
    <w:rsid w:val="00691225"/>
    <w:rsid w:val="006D6F79"/>
    <w:rsid w:val="006E09D8"/>
    <w:rsid w:val="00743E6D"/>
    <w:rsid w:val="007563E9"/>
    <w:rsid w:val="007A7F32"/>
    <w:rsid w:val="00A91C73"/>
    <w:rsid w:val="00B53F19"/>
    <w:rsid w:val="00C624D2"/>
    <w:rsid w:val="00D12F94"/>
    <w:rsid w:val="00E62EF9"/>
    <w:rsid w:val="00F36A80"/>
    <w:rsid w:val="00F406CB"/>
    <w:rsid w:val="00F80309"/>
    <w:rsid w:val="6CCB54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Calibri" w:hAnsi="Calibri" w:eastAsia="Calibri"/>
      <w:sz w:val="22"/>
      <w:szCs w:val="22"/>
      <w:lang w:val="ru-RU" w:eastAsia="en-US" w:bidi="ar-SA"/>
    </w:rPr>
  </w:style>
  <w:style w:type="paragraph" w:styleId="2">
    <w:name w:val="heading 1"/>
    <w:basedOn w:val="1"/>
    <w:link w:val="12"/>
    <w:qFormat/>
    <w:uiPriority w:val="0"/>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5">
    <w:name w:val="Body Text"/>
    <w:basedOn w:val="1"/>
    <w:link w:val="14"/>
    <w:qFormat/>
    <w:uiPriority w:val="1"/>
    <w:pPr>
      <w:widowControl w:val="0"/>
      <w:autoSpaceDE w:val="0"/>
      <w:autoSpaceDN w:val="0"/>
      <w:spacing w:after="0" w:line="240" w:lineRule="auto"/>
    </w:pPr>
    <w:rPr>
      <w:rFonts w:ascii="Times New Roman" w:hAnsi="Times New Roman" w:eastAsia="Times New Roman"/>
      <w:sz w:val="24"/>
      <w:szCs w:val="24"/>
    </w:rPr>
  </w:style>
  <w:style w:type="paragraph" w:styleId="6">
    <w:name w:val="Normal (Web)"/>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table" w:styleId="7">
    <w:name w:val="Table Grid"/>
    <w:basedOn w:val="4"/>
    <w:uiPriority w:val="59"/>
    <w:rPr>
      <w:rFonts w:ascii="Calibri" w:hAnsi="Calibri"/>
    </w:r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720"/>
      <w:contextualSpacing/>
    </w:pPr>
  </w:style>
  <w:style w:type="paragraph" w:customStyle="1" w:styleId="9">
    <w:name w:val="Default"/>
    <w:uiPriority w:val="0"/>
    <w:pPr>
      <w:autoSpaceDE w:val="0"/>
      <w:autoSpaceDN w:val="0"/>
      <w:adjustRightInd w:val="0"/>
    </w:pPr>
    <w:rPr>
      <w:rFonts w:eastAsia="Calibri"/>
      <w:color w:val="000000"/>
      <w:sz w:val="24"/>
      <w:szCs w:val="24"/>
      <w:lang w:val="ru-RU" w:eastAsia="en-US" w:bidi="ar-SA"/>
    </w:rPr>
  </w:style>
  <w:style w:type="paragraph" w:styleId="10">
    <w:name w:val="No Spacing"/>
    <w:qFormat/>
    <w:uiPriority w:val="0"/>
    <w:rPr>
      <w:rFonts w:eastAsia="Calibri"/>
      <w:sz w:val="24"/>
      <w:szCs w:val="22"/>
      <w:lang w:val="ru-RU" w:eastAsia="en-US" w:bidi="ar-SA"/>
    </w:rPr>
  </w:style>
  <w:style w:type="paragraph" w:customStyle="1" w:styleId="11">
    <w:name w:val="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2">
    <w:name w:val="Заголовок 1 Знак"/>
    <w:link w:val="2"/>
    <w:uiPriority w:val="0"/>
    <w:rPr>
      <w:b/>
      <w:bCs/>
      <w:kern w:val="36"/>
      <w:sz w:val="48"/>
      <w:szCs w:val="48"/>
      <w:lang w:val="ru-RU" w:eastAsia="ru-RU" w:bidi="ar-SA"/>
    </w:rPr>
  </w:style>
  <w:style w:type="paragraph" w:customStyle="1" w:styleId="13">
    <w:name w:val="стиль2"/>
    <w:basedOn w:val="1"/>
    <w:uiPriority w:val="99"/>
    <w:pPr>
      <w:autoSpaceDE w:val="0"/>
      <w:autoSpaceDN w:val="0"/>
      <w:adjustRightInd w:val="0"/>
      <w:spacing w:before="100" w:after="100" w:line="240" w:lineRule="auto"/>
    </w:pPr>
    <w:rPr>
      <w:rFonts w:ascii="Tahoma" w:hAnsi="Tahoma" w:eastAsia="Times New Roman" w:cs="Tahoma"/>
      <w:sz w:val="20"/>
      <w:szCs w:val="20"/>
      <w:lang w:eastAsia="ru-RU"/>
    </w:rPr>
  </w:style>
  <w:style w:type="character" w:customStyle="1" w:styleId="14">
    <w:name w:val="Основной текст Знак"/>
    <w:link w:val="5"/>
    <w:uiPriority w:val="1"/>
    <w:rPr>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22</Pages>
  <Words>5686</Words>
  <Characters>32413</Characters>
  <Lines>270</Lines>
  <Paragraphs>76</Paragraphs>
  <TotalTime>0</TotalTime>
  <ScaleCrop>false</ScaleCrop>
  <LinksUpToDate>false</LinksUpToDate>
  <CharactersWithSpaces>38023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2019-07-28T06:11:00Z</dcterms:created>
  <dc:creator>user</dc:creator>
  <cp:lastModifiedBy>Svetalana Hobby</cp:lastModifiedBy>
  <cp:lastPrinted>2019-09-15T10:59:00Z</cp:lastPrinted>
  <dcterms:modified xsi:type="dcterms:W3CDTF">2023-11-20T15:25:45Z</dcterms:modified>
  <dc:title>Пояснительная записка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B83AED1F74BC4C9BB9C960E3F7534ABE_13</vt:lpwstr>
  </property>
</Properties>
</file>